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80" w:rsidRDefault="00B522B7">
      <w:pPr>
        <w:widowControl w:val="0"/>
        <w:spacing w:line="238" w:lineRule="auto"/>
        <w:ind w:left="3114" w:right="2088"/>
        <w:jc w:val="center"/>
        <w:rPr>
          <w:color w:val="000000"/>
          <w:sz w:val="20"/>
          <w:szCs w:val="20"/>
        </w:rPr>
      </w:pPr>
      <w:bookmarkStart w:id="0" w:name="_page_3_0"/>
      <w:r>
        <w:rPr>
          <w:noProof/>
        </w:rPr>
        <w:drawing>
          <wp:anchor distT="0" distB="0" distL="114300" distR="114300" simplePos="0" relativeHeight="3565" behindDoc="1" locked="0" layoutInCell="0" allowOverlap="1">
            <wp:simplePos x="0" y="0"/>
            <wp:positionH relativeFrom="page">
              <wp:posOffset>609600</wp:posOffset>
            </wp:positionH>
            <wp:positionV relativeFrom="paragraph">
              <wp:posOffset>4571</wp:posOffset>
            </wp:positionV>
            <wp:extent cx="989076" cy="98907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89076" cy="989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w w:val="99"/>
          <w:sz w:val="20"/>
          <w:szCs w:val="20"/>
        </w:rPr>
        <w:t>ФГБУ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-2"/>
          <w:w w:val="99"/>
          <w:sz w:val="20"/>
          <w:szCs w:val="20"/>
        </w:rPr>
        <w:t>«</w:t>
      </w:r>
      <w:r>
        <w:rPr>
          <w:color w:val="000000"/>
          <w:spacing w:val="-1"/>
          <w:w w:val="99"/>
          <w:sz w:val="20"/>
          <w:szCs w:val="20"/>
        </w:rPr>
        <w:t>НМИЦ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гематоло</w:t>
      </w:r>
      <w:r>
        <w:rPr>
          <w:color w:val="000000"/>
          <w:spacing w:val="1"/>
          <w:w w:val="99"/>
          <w:sz w:val="20"/>
          <w:szCs w:val="20"/>
        </w:rPr>
        <w:t>гии</w:t>
      </w:r>
      <w:r>
        <w:rPr>
          <w:color w:val="000000"/>
          <w:w w:val="99"/>
          <w:sz w:val="20"/>
          <w:szCs w:val="20"/>
        </w:rPr>
        <w:t>»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Минздрава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Ро</w:t>
      </w:r>
      <w:r>
        <w:rPr>
          <w:color w:val="000000"/>
          <w:w w:val="99"/>
          <w:sz w:val="20"/>
          <w:szCs w:val="20"/>
        </w:rPr>
        <w:t>сс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Цен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рализов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нная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клин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1"/>
          <w:w w:val="99"/>
          <w:sz w:val="20"/>
          <w:szCs w:val="20"/>
        </w:rPr>
        <w:t>о-</w:t>
      </w:r>
      <w:r>
        <w:rPr>
          <w:color w:val="000000"/>
          <w:w w:val="99"/>
          <w:sz w:val="20"/>
          <w:szCs w:val="20"/>
        </w:rPr>
        <w:t>д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агност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че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кая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лаборатор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</w:t>
      </w:r>
      <w:r>
        <w:rPr>
          <w:color w:val="000000"/>
          <w:spacing w:val="1"/>
          <w:w w:val="99"/>
          <w:sz w:val="20"/>
          <w:szCs w:val="20"/>
        </w:rPr>
        <w:t>р</w:t>
      </w:r>
      <w:r>
        <w:rPr>
          <w:color w:val="000000"/>
          <w:spacing w:val="-2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ппа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клиниче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кой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биох</w:t>
      </w:r>
      <w:r>
        <w:rPr>
          <w:color w:val="000000"/>
          <w:spacing w:val="1"/>
          <w:w w:val="99"/>
          <w:sz w:val="20"/>
          <w:szCs w:val="20"/>
        </w:rPr>
        <w:t>им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и</w:t>
      </w:r>
    </w:p>
    <w:p w:rsidR="00724A80" w:rsidRDefault="00B522B7">
      <w:pPr>
        <w:widowControl w:val="0"/>
        <w:spacing w:before="2"/>
        <w:ind w:left="3810" w:right="-2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>
                <wp:simplePos x="0" y="0"/>
                <wp:positionH relativeFrom="page">
                  <wp:posOffset>3443351</wp:posOffset>
                </wp:positionH>
                <wp:positionV relativeFrom="paragraph">
                  <wp:posOffset>147395</wp:posOffset>
                </wp:positionV>
                <wp:extent cx="2449576" cy="29596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576" cy="295961"/>
                          <a:chOff x="0" y="0"/>
                          <a:chExt cx="2449576" cy="29596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78205" y="0"/>
                            <a:ext cx="2071370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70" h="149656">
                                <a:moveTo>
                                  <a:pt x="0" y="0"/>
                                </a:moveTo>
                                <a:lnTo>
                                  <a:pt x="0" y="149656"/>
                                </a:lnTo>
                                <a:lnTo>
                                  <a:pt x="2071370" y="149656"/>
                                </a:lnTo>
                                <a:lnTo>
                                  <a:pt x="2071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46608"/>
                            <a:ext cx="129870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702" h="149352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  <a:lnTo>
                                  <a:pt x="1298702" y="149352"/>
                                </a:lnTo>
                                <a:lnTo>
                                  <a:pt x="1298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92D38" id="drawingObject3" o:spid="_x0000_s1026" style="position:absolute;margin-left:271.15pt;margin-top:11.6pt;width:192.9pt;height:23.3pt;z-index:-503316275;mso-position-horizontal-relative:page" coordsize="24495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" o:allowincell="f">
                <v:shape id="Shape 4" o:spid="_x0000_s1027" style="position:absolute;left:3782;width:20713;height:1496;visibility:visible;mso-wrap-style:square;v-text-anchor:top" coordsize="2071370,149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3lL4A&#10;AADaAAAADwAAAGRycy9kb3ducmV2LnhtbESPzQrCMBCE74LvEFbwpqkiItUoIgheFPzF49qsbbHZ&#10;1CZqfXsjCB6HmfmGmcxqU4gnVS63rKDXjUAQJ1bnnCo47JedEQjnkTUWlknBmxzMps3GBGNtX7yl&#10;586nIkDYxagg876MpXRJRgZd15bEwbvayqAPskqlrvAV4KaQ/SgaSoM5h4UMS1pklNx2D6NALs4p&#10;LuXZD1c66W36x9N9fTFKtVv1fAzCU+3/4V97pRUM4Hsl3AA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zN5S+AAAA2gAAAA8AAAAAAAAAAAAAAAAAmAIAAGRycy9kb3ducmV2&#10;LnhtbFBLBQYAAAAABAAEAPUAAACDAwAAAAA=&#10;" path="m,l,149656r2071370,l2071370,,,xe" stroked="f">
                  <v:path arrowok="t" textboxrect="0,0,2071370,149656"/>
                </v:shape>
                <v:shape id="Shape 5" o:spid="_x0000_s1028" style="position:absolute;top:1466;width:12987;height:1493;visibility:visible;mso-wrap-style:square;v-text-anchor:top" coordsize="1298702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yjcEA&#10;AADaAAAADwAAAGRycy9kb3ducmV2LnhtbESPzWrDMBCE74G8g9hAb7HsQFvjRjYhJNAc6/bS28ba&#10;yibWyliq7b59FSj0OMzPx+yrxfZiotF3jhVkSQqCuHG6Y6Pg4/28zUH4gKyxd0wKfshDVa5Xeyy0&#10;m/mNpjoYEUfYF6igDWEopPRNSxZ94gbi6H250WKIcjRSjzjHcdvLXZo+SYsdR0KLAx1bam71t43c&#10;/GSO50u2ZNKz+Rz8tbtOz0o9bJbDC4hAS/gP/7VftYJHuF+JN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Cso3BAAAA2gAAAA8AAAAAAAAAAAAAAAAAmAIAAGRycy9kb3du&#10;cmV2LnhtbFBLBQYAAAAABAAEAPUAAACGAwAAAAA=&#10;" path="m,l,149352r1298702,l1298702,,,xe" stroked="f">
                  <v:path arrowok="t" textboxrect="0,0,1298702,149352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sz w:val="20"/>
          <w:szCs w:val="20"/>
        </w:rPr>
        <w:t>г.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Москва,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Новый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w w:val="99"/>
          <w:sz w:val="20"/>
          <w:szCs w:val="20"/>
        </w:rPr>
        <w:t>Зыковск</w:t>
      </w:r>
      <w:r>
        <w:rPr>
          <w:color w:val="000000"/>
          <w:spacing w:val="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й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роезд,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4.</w:t>
      </w:r>
    </w:p>
    <w:p w:rsidR="00724A80" w:rsidRDefault="00B522B7">
      <w:pPr>
        <w:widowControl w:val="0"/>
        <w:spacing w:line="239" w:lineRule="auto"/>
        <w:ind w:left="4571" w:right="1727" w:hanging="1814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Единая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равочн</w:t>
      </w:r>
      <w:r>
        <w:rPr>
          <w:color w:val="000000"/>
          <w:spacing w:val="1"/>
          <w:w w:val="99"/>
          <w:sz w:val="20"/>
          <w:szCs w:val="20"/>
        </w:rPr>
        <w:t>а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pacing w:val="1"/>
          <w:w w:val="99"/>
          <w:sz w:val="20"/>
          <w:szCs w:val="20"/>
        </w:rPr>
        <w:t>л</w:t>
      </w:r>
      <w:r>
        <w:rPr>
          <w:color w:val="000000"/>
          <w:spacing w:val="-1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жба: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+7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(800)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7</w:t>
      </w:r>
      <w:r>
        <w:rPr>
          <w:color w:val="000000"/>
          <w:w w:val="99"/>
          <w:sz w:val="20"/>
          <w:szCs w:val="20"/>
        </w:rPr>
        <w:t>7</w:t>
      </w:r>
      <w:r>
        <w:rPr>
          <w:color w:val="000000"/>
          <w:spacing w:val="1"/>
          <w:w w:val="99"/>
          <w:sz w:val="20"/>
          <w:szCs w:val="20"/>
        </w:rPr>
        <w:t>5</w:t>
      </w:r>
      <w:r>
        <w:rPr>
          <w:color w:val="000000"/>
          <w:w w:val="99"/>
          <w:sz w:val="20"/>
          <w:szCs w:val="20"/>
        </w:rPr>
        <w:t>-0</w:t>
      </w:r>
      <w:r>
        <w:rPr>
          <w:color w:val="000000"/>
          <w:spacing w:val="1"/>
          <w:w w:val="99"/>
          <w:sz w:val="20"/>
          <w:szCs w:val="20"/>
        </w:rPr>
        <w:t>5</w:t>
      </w:r>
      <w:r>
        <w:rPr>
          <w:color w:val="000000"/>
          <w:w w:val="99"/>
          <w:sz w:val="20"/>
          <w:szCs w:val="20"/>
        </w:rPr>
        <w:t>-82,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+7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(</w:t>
      </w:r>
      <w:r>
        <w:rPr>
          <w:color w:val="000000"/>
          <w:spacing w:val="-1"/>
          <w:w w:val="99"/>
          <w:sz w:val="20"/>
          <w:szCs w:val="20"/>
        </w:rPr>
        <w:t>4</w:t>
      </w:r>
      <w:r>
        <w:rPr>
          <w:color w:val="000000"/>
          <w:w w:val="99"/>
          <w:sz w:val="20"/>
          <w:szCs w:val="20"/>
        </w:rPr>
        <w:t>9</w:t>
      </w:r>
      <w:r>
        <w:rPr>
          <w:color w:val="000000"/>
          <w:spacing w:val="1"/>
          <w:w w:val="99"/>
          <w:sz w:val="20"/>
          <w:szCs w:val="20"/>
        </w:rPr>
        <w:t>5</w:t>
      </w:r>
      <w:r>
        <w:rPr>
          <w:color w:val="000000"/>
          <w:w w:val="99"/>
          <w:sz w:val="20"/>
          <w:szCs w:val="20"/>
        </w:rPr>
        <w:t>)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61</w:t>
      </w:r>
      <w:r>
        <w:rPr>
          <w:color w:val="000000"/>
          <w:spacing w:val="4"/>
          <w:w w:val="99"/>
          <w:sz w:val="20"/>
          <w:szCs w:val="20"/>
        </w:rPr>
        <w:t>2</w:t>
      </w:r>
      <w:r>
        <w:rPr>
          <w:color w:val="000000"/>
          <w:spacing w:val="-1"/>
          <w:w w:val="99"/>
          <w:sz w:val="20"/>
          <w:szCs w:val="20"/>
        </w:rPr>
        <w:t>-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pacing w:val="1"/>
          <w:w w:val="99"/>
          <w:sz w:val="20"/>
          <w:szCs w:val="20"/>
        </w:rPr>
        <w:t>5</w:t>
      </w:r>
      <w:r>
        <w:rPr>
          <w:color w:val="000000"/>
          <w:spacing w:val="-1"/>
          <w:w w:val="99"/>
          <w:sz w:val="20"/>
          <w:szCs w:val="20"/>
        </w:rPr>
        <w:t>-</w:t>
      </w:r>
      <w:r>
        <w:rPr>
          <w:color w:val="000000"/>
          <w:w w:val="99"/>
          <w:sz w:val="20"/>
          <w:szCs w:val="20"/>
        </w:rPr>
        <w:t>51</w:t>
      </w:r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w w:val="99"/>
          <w:sz w:val="20"/>
          <w:szCs w:val="20"/>
        </w:rPr>
        <w:t>e-mail</w:t>
      </w:r>
      <w:hyperlink r:id="rId5">
        <w:r>
          <w:rPr>
            <w:color w:val="000000"/>
            <w:sz w:val="20"/>
            <w:szCs w:val="20"/>
          </w:rPr>
          <w:t>:direct</w:t>
        </w:r>
        <w:r>
          <w:rPr>
            <w:color w:val="000000"/>
            <w:spacing w:val="1"/>
            <w:sz w:val="20"/>
            <w:szCs w:val="20"/>
          </w:rPr>
          <w:t>or</w:t>
        </w:r>
        <w:r>
          <w:rPr>
            <w:color w:val="000000"/>
            <w:sz w:val="20"/>
            <w:szCs w:val="20"/>
          </w:rPr>
          <w:t>@bloo</w:t>
        </w:r>
        <w:r>
          <w:rPr>
            <w:color w:val="000000"/>
            <w:spacing w:val="2"/>
            <w:sz w:val="20"/>
            <w:szCs w:val="20"/>
          </w:rPr>
          <w:t>d</w:t>
        </w:r>
        <w:r>
          <w:rPr>
            <w:color w:val="000000"/>
            <w:sz w:val="20"/>
            <w:szCs w:val="20"/>
          </w:rPr>
          <w:t>.</w:t>
        </w:r>
        <w:r>
          <w:rPr>
            <w:color w:val="000000"/>
            <w:spacing w:val="1"/>
            <w:sz w:val="20"/>
            <w:szCs w:val="20"/>
          </w:rPr>
          <w:t>r</w:t>
        </w:r>
        <w:r>
          <w:rPr>
            <w:color w:val="000000"/>
            <w:sz w:val="20"/>
            <w:szCs w:val="20"/>
          </w:rPr>
          <w:t>u</w:t>
        </w:r>
        <w:proofErr w:type="spellEnd"/>
        <w:proofErr w:type="gramEnd"/>
      </w:hyperlink>
    </w:p>
    <w:p w:rsidR="00724A80" w:rsidRDefault="00724A80">
      <w:pPr>
        <w:spacing w:line="240" w:lineRule="exact"/>
      </w:pPr>
    </w:p>
    <w:p w:rsidR="00724A80" w:rsidRDefault="00724A80">
      <w:pPr>
        <w:spacing w:after="18" w:line="200" w:lineRule="exact"/>
        <w:rPr>
          <w:sz w:val="20"/>
          <w:szCs w:val="20"/>
        </w:rPr>
      </w:pPr>
    </w:p>
    <w:p w:rsidR="00724A80" w:rsidRDefault="00B522B7">
      <w:pPr>
        <w:widowControl w:val="0"/>
        <w:ind w:left="4209" w:right="-20"/>
        <w:rPr>
          <w:color w:val="006FC0"/>
        </w:rPr>
      </w:pPr>
      <w:r>
        <w:rPr>
          <w:color w:val="006FC0"/>
          <w:w w:val="99"/>
        </w:rPr>
        <w:t>Н</w:t>
      </w:r>
      <w:r>
        <w:rPr>
          <w:color w:val="006FC0"/>
        </w:rPr>
        <w:t>АП</w:t>
      </w:r>
      <w:r>
        <w:rPr>
          <w:color w:val="006FC0"/>
          <w:w w:val="99"/>
        </w:rPr>
        <w:t>Р</w:t>
      </w:r>
      <w:r>
        <w:rPr>
          <w:color w:val="006FC0"/>
        </w:rPr>
        <w:t>А</w:t>
      </w:r>
      <w:r>
        <w:rPr>
          <w:color w:val="006FC0"/>
          <w:spacing w:val="-2"/>
        </w:rPr>
        <w:t>В</w:t>
      </w:r>
      <w:r>
        <w:rPr>
          <w:color w:val="006FC0"/>
          <w:w w:val="99"/>
        </w:rPr>
        <w:t>Л</w:t>
      </w:r>
      <w:r>
        <w:rPr>
          <w:color w:val="006FC0"/>
        </w:rPr>
        <w:t>Е</w:t>
      </w:r>
      <w:r>
        <w:rPr>
          <w:color w:val="006FC0"/>
          <w:spacing w:val="1"/>
        </w:rPr>
        <w:t>Н</w:t>
      </w:r>
      <w:r>
        <w:rPr>
          <w:color w:val="006FC0"/>
        </w:rPr>
        <w:t>ИЕ</w:t>
      </w:r>
    </w:p>
    <w:p w:rsidR="00724A80" w:rsidRDefault="00B522B7">
      <w:pPr>
        <w:widowControl w:val="0"/>
        <w:spacing w:before="2"/>
        <w:ind w:left="2514" w:right="-20"/>
        <w:rPr>
          <w:color w:val="006FC0"/>
        </w:rPr>
      </w:pPr>
      <w:r>
        <w:rPr>
          <w:color w:val="006FC0"/>
        </w:rPr>
        <w:t>НА КОАГУЛОЛ</w:t>
      </w:r>
      <w:r>
        <w:rPr>
          <w:color w:val="006FC0"/>
          <w:w w:val="99"/>
        </w:rPr>
        <w:t>О</w:t>
      </w:r>
      <w:r>
        <w:rPr>
          <w:color w:val="006FC0"/>
        </w:rPr>
        <w:t>ГИЧЕСКОЕ ИСС</w:t>
      </w:r>
      <w:r>
        <w:rPr>
          <w:color w:val="006FC0"/>
          <w:w w:val="99"/>
        </w:rPr>
        <w:t>Л</w:t>
      </w:r>
      <w:r>
        <w:rPr>
          <w:color w:val="006FC0"/>
        </w:rPr>
        <w:t>Е</w:t>
      </w:r>
      <w:r>
        <w:rPr>
          <w:color w:val="006FC0"/>
          <w:w w:val="99"/>
        </w:rPr>
        <w:t>Д</w:t>
      </w:r>
      <w:r>
        <w:rPr>
          <w:color w:val="006FC0"/>
        </w:rPr>
        <w:t>О</w:t>
      </w:r>
      <w:r>
        <w:rPr>
          <w:color w:val="006FC0"/>
          <w:spacing w:val="-1"/>
        </w:rPr>
        <w:t>В</w:t>
      </w:r>
      <w:r>
        <w:rPr>
          <w:color w:val="006FC0"/>
        </w:rPr>
        <w:t>АНИЕ</w:t>
      </w:r>
    </w:p>
    <w:p w:rsidR="00724A80" w:rsidRDefault="00724A80">
      <w:pPr>
        <w:spacing w:after="19" w:line="120" w:lineRule="exact"/>
        <w:rPr>
          <w:sz w:val="12"/>
          <w:szCs w:val="12"/>
        </w:rPr>
      </w:pPr>
    </w:p>
    <w:p w:rsidR="00724A80" w:rsidRDefault="00B522B7">
      <w:pPr>
        <w:widowControl w:val="0"/>
        <w:spacing w:line="297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</w:t>
      </w:r>
      <w:r>
        <w:rPr>
          <w:color w:val="000000"/>
          <w:spacing w:val="-2"/>
          <w:sz w:val="21"/>
          <w:szCs w:val="21"/>
        </w:rPr>
        <w:t>.</w:t>
      </w:r>
      <w:r>
        <w:rPr>
          <w:color w:val="000000"/>
          <w:sz w:val="21"/>
          <w:szCs w:val="21"/>
        </w:rPr>
        <w:t>И</w:t>
      </w:r>
      <w:r>
        <w:rPr>
          <w:color w:val="000000"/>
          <w:spacing w:val="-2"/>
          <w:sz w:val="21"/>
          <w:szCs w:val="21"/>
        </w:rPr>
        <w:t>.</w:t>
      </w:r>
      <w:r>
        <w:rPr>
          <w:color w:val="000000"/>
          <w:sz w:val="21"/>
          <w:szCs w:val="21"/>
        </w:rPr>
        <w:t>О. па</w:t>
      </w:r>
      <w:r>
        <w:rPr>
          <w:color w:val="000000"/>
          <w:spacing w:val="-3"/>
          <w:sz w:val="21"/>
          <w:szCs w:val="21"/>
        </w:rPr>
        <w:t>ц</w:t>
      </w:r>
      <w:r>
        <w:rPr>
          <w:color w:val="000000"/>
          <w:spacing w:val="-1"/>
          <w:sz w:val="21"/>
          <w:szCs w:val="21"/>
        </w:rPr>
        <w:t>иен</w:t>
      </w:r>
      <w:r>
        <w:rPr>
          <w:color w:val="000000"/>
          <w:spacing w:val="-2"/>
          <w:sz w:val="21"/>
          <w:szCs w:val="21"/>
        </w:rPr>
        <w:t>т</w:t>
      </w:r>
      <w:r>
        <w:rPr>
          <w:color w:val="000000"/>
          <w:sz w:val="21"/>
          <w:szCs w:val="21"/>
        </w:rPr>
        <w:t>а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(по</w:t>
      </w:r>
      <w:r>
        <w:rPr>
          <w:i/>
          <w:iCs/>
          <w:color w:val="000000"/>
          <w:spacing w:val="-3"/>
          <w:sz w:val="21"/>
          <w:szCs w:val="21"/>
        </w:rPr>
        <w:t>л</w:t>
      </w:r>
      <w:r>
        <w:rPr>
          <w:i/>
          <w:iCs/>
          <w:color w:val="000000"/>
          <w:spacing w:val="-1"/>
          <w:sz w:val="21"/>
          <w:szCs w:val="21"/>
        </w:rPr>
        <w:t>но</w:t>
      </w:r>
      <w:r>
        <w:rPr>
          <w:i/>
          <w:iCs/>
          <w:color w:val="000000"/>
          <w:spacing w:val="-3"/>
          <w:sz w:val="21"/>
          <w:szCs w:val="21"/>
        </w:rPr>
        <w:t>с</w:t>
      </w:r>
      <w:r>
        <w:rPr>
          <w:i/>
          <w:iCs/>
          <w:color w:val="000000"/>
          <w:spacing w:val="-1"/>
          <w:sz w:val="21"/>
          <w:szCs w:val="21"/>
        </w:rPr>
        <w:t>тью)</w:t>
      </w:r>
      <w:r>
        <w:rPr>
          <w:i/>
          <w:iCs/>
          <w:color w:val="000000"/>
          <w:spacing w:val="5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__</w:t>
      </w:r>
      <w:r>
        <w:rPr>
          <w:color w:val="000000"/>
          <w:sz w:val="21"/>
          <w:szCs w:val="21"/>
        </w:rPr>
        <w:t>_____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__</w:t>
      </w:r>
      <w:r>
        <w:rPr>
          <w:color w:val="000000"/>
          <w:sz w:val="21"/>
          <w:szCs w:val="21"/>
        </w:rPr>
        <w:t>_____ Да</w:t>
      </w:r>
      <w:r>
        <w:rPr>
          <w:color w:val="000000"/>
          <w:spacing w:val="-2"/>
          <w:sz w:val="21"/>
          <w:szCs w:val="21"/>
        </w:rPr>
        <w:t>т</w:t>
      </w:r>
      <w:r>
        <w:rPr>
          <w:color w:val="000000"/>
          <w:sz w:val="21"/>
          <w:szCs w:val="21"/>
        </w:rPr>
        <w:t>а р</w:t>
      </w:r>
      <w:r>
        <w:rPr>
          <w:color w:val="000000"/>
          <w:spacing w:val="-3"/>
          <w:sz w:val="21"/>
          <w:szCs w:val="21"/>
        </w:rPr>
        <w:t>о</w:t>
      </w:r>
      <w:r>
        <w:rPr>
          <w:color w:val="000000"/>
          <w:sz w:val="21"/>
          <w:szCs w:val="21"/>
        </w:rPr>
        <w:t>жде</w:t>
      </w:r>
      <w:r>
        <w:rPr>
          <w:color w:val="000000"/>
          <w:spacing w:val="-3"/>
          <w:sz w:val="21"/>
          <w:szCs w:val="21"/>
        </w:rPr>
        <w:t>н</w:t>
      </w:r>
      <w:r>
        <w:rPr>
          <w:color w:val="000000"/>
          <w:sz w:val="21"/>
          <w:szCs w:val="21"/>
        </w:rPr>
        <w:t>ия</w:t>
      </w:r>
      <w:r>
        <w:rPr>
          <w:color w:val="000000"/>
          <w:spacing w:val="5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z w:val="21"/>
          <w:szCs w:val="21"/>
        </w:rPr>
        <w:t>____</w:t>
      </w:r>
      <w:r>
        <w:rPr>
          <w:color w:val="000000"/>
          <w:spacing w:val="-4"/>
          <w:sz w:val="21"/>
          <w:szCs w:val="21"/>
        </w:rPr>
        <w:t>__</w:t>
      </w:r>
      <w:r>
        <w:rPr>
          <w:color w:val="000000"/>
          <w:sz w:val="21"/>
          <w:szCs w:val="21"/>
        </w:rPr>
        <w:t>_____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z w:val="21"/>
          <w:szCs w:val="21"/>
        </w:rPr>
        <w:t>__</w:t>
      </w:r>
      <w:r>
        <w:rPr>
          <w:color w:val="000000"/>
          <w:spacing w:val="10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П</w:t>
      </w:r>
      <w:r>
        <w:rPr>
          <w:color w:val="000000"/>
          <w:spacing w:val="-1"/>
          <w:sz w:val="21"/>
          <w:szCs w:val="21"/>
        </w:rPr>
        <w:t>о</w:t>
      </w:r>
      <w:r>
        <w:rPr>
          <w:color w:val="000000"/>
          <w:sz w:val="21"/>
          <w:szCs w:val="21"/>
        </w:rPr>
        <w:t>л (</w:t>
      </w:r>
      <w:proofErr w:type="gramStart"/>
      <w:r>
        <w:rPr>
          <w:color w:val="000000"/>
          <w:sz w:val="21"/>
          <w:szCs w:val="21"/>
        </w:rPr>
        <w:t>м</w:t>
      </w:r>
      <w:r>
        <w:rPr>
          <w:color w:val="000000"/>
          <w:spacing w:val="-5"/>
          <w:sz w:val="21"/>
          <w:szCs w:val="21"/>
        </w:rPr>
        <w:t>у</w:t>
      </w:r>
      <w:r>
        <w:rPr>
          <w:color w:val="000000"/>
          <w:sz w:val="21"/>
          <w:szCs w:val="21"/>
        </w:rPr>
        <w:t>ж./</w:t>
      </w:r>
      <w:proofErr w:type="gramEnd"/>
      <w:r>
        <w:rPr>
          <w:color w:val="000000"/>
          <w:sz w:val="21"/>
          <w:szCs w:val="21"/>
        </w:rPr>
        <w:t>жен.)</w:t>
      </w:r>
      <w:r>
        <w:rPr>
          <w:color w:val="000000"/>
          <w:spacing w:val="52"/>
          <w:sz w:val="21"/>
          <w:szCs w:val="21"/>
        </w:rPr>
        <w:t xml:space="preserve"> </w:t>
      </w:r>
      <w:r>
        <w:rPr>
          <w:color w:val="000000"/>
          <w:spacing w:val="-1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</w:t>
      </w:r>
    </w:p>
    <w:p w:rsidR="00724A80" w:rsidRDefault="00B522B7">
      <w:pPr>
        <w:widowControl w:val="0"/>
        <w:spacing w:line="301" w:lineRule="auto"/>
        <w:ind w:right="-3"/>
        <w:jc w:val="both"/>
        <w:rPr>
          <w:b/>
          <w:b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Диаг</w:t>
      </w:r>
      <w:r>
        <w:rPr>
          <w:color w:val="000000"/>
          <w:spacing w:val="-1"/>
          <w:sz w:val="21"/>
          <w:szCs w:val="21"/>
        </w:rPr>
        <w:t>н</w:t>
      </w:r>
      <w:r>
        <w:rPr>
          <w:color w:val="000000"/>
          <w:spacing w:val="-3"/>
          <w:sz w:val="21"/>
          <w:szCs w:val="21"/>
        </w:rPr>
        <w:t>о</w:t>
      </w:r>
      <w:r>
        <w:rPr>
          <w:color w:val="000000"/>
          <w:spacing w:val="-1"/>
          <w:sz w:val="21"/>
          <w:szCs w:val="21"/>
        </w:rPr>
        <w:t>з</w:t>
      </w:r>
      <w:r>
        <w:rPr>
          <w:color w:val="000000"/>
          <w:spacing w:val="5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__</w:t>
      </w:r>
      <w:r>
        <w:rPr>
          <w:color w:val="000000"/>
          <w:sz w:val="21"/>
          <w:szCs w:val="21"/>
        </w:rPr>
        <w:t>_____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__</w:t>
      </w:r>
      <w:r>
        <w:rPr>
          <w:color w:val="000000"/>
          <w:sz w:val="21"/>
          <w:szCs w:val="21"/>
        </w:rPr>
        <w:t>_____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__</w:t>
      </w:r>
      <w:r>
        <w:rPr>
          <w:color w:val="000000"/>
          <w:spacing w:val="-1"/>
          <w:sz w:val="21"/>
          <w:szCs w:val="21"/>
        </w:rPr>
        <w:t>_____</w:t>
      </w:r>
      <w:r>
        <w:rPr>
          <w:color w:val="000000"/>
          <w:sz w:val="21"/>
          <w:szCs w:val="21"/>
        </w:rPr>
        <w:t xml:space="preserve"> Пр</w:t>
      </w:r>
      <w:r>
        <w:rPr>
          <w:color w:val="000000"/>
          <w:spacing w:val="-2"/>
          <w:sz w:val="21"/>
          <w:szCs w:val="21"/>
        </w:rPr>
        <w:t>е</w:t>
      </w:r>
      <w:r>
        <w:rPr>
          <w:color w:val="000000"/>
          <w:sz w:val="21"/>
          <w:szCs w:val="21"/>
        </w:rPr>
        <w:t>дш</w:t>
      </w:r>
      <w:r>
        <w:rPr>
          <w:color w:val="000000"/>
          <w:spacing w:val="-2"/>
          <w:sz w:val="21"/>
          <w:szCs w:val="21"/>
        </w:rPr>
        <w:t>е</w:t>
      </w:r>
      <w:r>
        <w:rPr>
          <w:color w:val="000000"/>
          <w:sz w:val="21"/>
          <w:szCs w:val="21"/>
        </w:rPr>
        <w:t>с</w:t>
      </w:r>
      <w:r>
        <w:rPr>
          <w:color w:val="000000"/>
          <w:spacing w:val="-2"/>
          <w:sz w:val="21"/>
          <w:szCs w:val="21"/>
        </w:rPr>
        <w:t>т</w:t>
      </w:r>
      <w:r>
        <w:rPr>
          <w:color w:val="000000"/>
          <w:spacing w:val="-1"/>
          <w:sz w:val="21"/>
          <w:szCs w:val="21"/>
        </w:rPr>
        <w:t>в</w:t>
      </w:r>
      <w:r>
        <w:rPr>
          <w:color w:val="000000"/>
          <w:spacing w:val="-5"/>
          <w:sz w:val="21"/>
          <w:szCs w:val="21"/>
        </w:rPr>
        <w:t>у</w:t>
      </w:r>
      <w:r>
        <w:rPr>
          <w:color w:val="000000"/>
          <w:sz w:val="21"/>
          <w:szCs w:val="21"/>
        </w:rPr>
        <w:t>ющая</w:t>
      </w:r>
      <w:r>
        <w:rPr>
          <w:color w:val="000000"/>
          <w:spacing w:val="-1"/>
          <w:sz w:val="21"/>
          <w:szCs w:val="21"/>
        </w:rPr>
        <w:t xml:space="preserve"> т</w:t>
      </w:r>
      <w:r>
        <w:rPr>
          <w:color w:val="000000"/>
          <w:sz w:val="21"/>
          <w:szCs w:val="21"/>
        </w:rPr>
        <w:t>ерапия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i/>
          <w:iCs/>
          <w:color w:val="000000"/>
          <w:spacing w:val="-1"/>
          <w:sz w:val="21"/>
          <w:szCs w:val="21"/>
        </w:rPr>
        <w:t>(</w:t>
      </w:r>
      <w:r>
        <w:rPr>
          <w:i/>
          <w:iCs/>
          <w:color w:val="000000"/>
          <w:sz w:val="21"/>
          <w:szCs w:val="21"/>
        </w:rPr>
        <w:t>ко</w:t>
      </w:r>
      <w:r>
        <w:rPr>
          <w:i/>
          <w:iCs/>
          <w:color w:val="000000"/>
          <w:spacing w:val="-2"/>
          <w:sz w:val="21"/>
          <w:szCs w:val="21"/>
        </w:rPr>
        <w:t>н</w:t>
      </w:r>
      <w:r>
        <w:rPr>
          <w:i/>
          <w:iCs/>
          <w:color w:val="000000"/>
          <w:sz w:val="21"/>
          <w:szCs w:val="21"/>
        </w:rPr>
        <w:t>троль</w:t>
      </w:r>
      <w:r>
        <w:rPr>
          <w:i/>
          <w:iCs/>
          <w:color w:val="000000"/>
          <w:spacing w:val="-2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те</w:t>
      </w:r>
      <w:r>
        <w:rPr>
          <w:i/>
          <w:iCs/>
          <w:color w:val="000000"/>
          <w:spacing w:val="-3"/>
          <w:sz w:val="21"/>
          <w:szCs w:val="21"/>
        </w:rPr>
        <w:t>р</w:t>
      </w:r>
      <w:r>
        <w:rPr>
          <w:i/>
          <w:iCs/>
          <w:color w:val="000000"/>
          <w:spacing w:val="-1"/>
          <w:sz w:val="21"/>
          <w:szCs w:val="21"/>
        </w:rPr>
        <w:t>апии)</w:t>
      </w:r>
      <w:r>
        <w:rPr>
          <w:i/>
          <w:iCs/>
          <w:color w:val="000000"/>
          <w:spacing w:val="10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__</w:t>
      </w:r>
      <w:r>
        <w:rPr>
          <w:color w:val="000000"/>
          <w:spacing w:val="-3"/>
          <w:sz w:val="21"/>
          <w:szCs w:val="21"/>
        </w:rPr>
        <w:t>__</w:t>
      </w:r>
      <w:r>
        <w:rPr>
          <w:color w:val="000000"/>
          <w:sz w:val="21"/>
          <w:szCs w:val="21"/>
        </w:rPr>
        <w:t>_____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__</w:t>
      </w:r>
      <w:r>
        <w:rPr>
          <w:color w:val="000000"/>
          <w:sz w:val="21"/>
          <w:szCs w:val="21"/>
        </w:rPr>
        <w:t>_____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__</w:t>
      </w:r>
      <w:r>
        <w:rPr>
          <w:color w:val="000000"/>
          <w:sz w:val="21"/>
          <w:szCs w:val="21"/>
        </w:rPr>
        <w:t xml:space="preserve">_____ </w:t>
      </w:r>
      <w:r>
        <w:rPr>
          <w:b/>
          <w:bCs/>
          <w:color w:val="000000"/>
          <w:spacing w:val="-1"/>
          <w:sz w:val="21"/>
          <w:szCs w:val="21"/>
        </w:rPr>
        <w:t>О</w:t>
      </w:r>
      <w:r>
        <w:rPr>
          <w:b/>
          <w:bCs/>
          <w:color w:val="000000"/>
          <w:sz w:val="21"/>
          <w:szCs w:val="21"/>
        </w:rPr>
        <w:t>т</w:t>
      </w:r>
      <w:r>
        <w:rPr>
          <w:b/>
          <w:bCs/>
          <w:color w:val="000000"/>
          <w:spacing w:val="-1"/>
          <w:sz w:val="21"/>
          <w:szCs w:val="21"/>
        </w:rPr>
        <w:t>ме</w:t>
      </w:r>
      <w:r>
        <w:rPr>
          <w:b/>
          <w:bCs/>
          <w:color w:val="000000"/>
          <w:sz w:val="21"/>
          <w:szCs w:val="21"/>
        </w:rPr>
        <w:t>тьте</w:t>
      </w:r>
      <w:r>
        <w:rPr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1"/>
          <w:szCs w:val="21"/>
        </w:rPr>
        <w:t>✓</w:t>
      </w:r>
      <w:r>
        <w:rPr>
          <w:rFonts w:ascii="Segoe UI Symbol" w:eastAsia="Segoe UI Symbol" w:hAnsi="Segoe UI Symbol" w:cs="Segoe UI Symbol"/>
          <w:color w:val="000000"/>
          <w:spacing w:val="-4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>нео</w:t>
      </w:r>
      <w:r>
        <w:rPr>
          <w:b/>
          <w:bCs/>
          <w:color w:val="000000"/>
          <w:spacing w:val="-2"/>
          <w:sz w:val="21"/>
          <w:szCs w:val="21"/>
        </w:rPr>
        <w:t>б</w:t>
      </w:r>
      <w:r>
        <w:rPr>
          <w:b/>
          <w:bCs/>
          <w:color w:val="000000"/>
          <w:sz w:val="21"/>
          <w:szCs w:val="21"/>
        </w:rPr>
        <w:t>х</w:t>
      </w:r>
      <w:r>
        <w:rPr>
          <w:b/>
          <w:bCs/>
          <w:color w:val="000000"/>
          <w:spacing w:val="-4"/>
          <w:sz w:val="21"/>
          <w:szCs w:val="21"/>
        </w:rPr>
        <w:t>о</w:t>
      </w:r>
      <w:r>
        <w:rPr>
          <w:b/>
          <w:bCs/>
          <w:color w:val="000000"/>
          <w:sz w:val="21"/>
          <w:szCs w:val="21"/>
        </w:rPr>
        <w:t>д</w:t>
      </w:r>
      <w:r>
        <w:rPr>
          <w:b/>
          <w:bCs/>
          <w:color w:val="000000"/>
          <w:spacing w:val="-1"/>
          <w:sz w:val="21"/>
          <w:szCs w:val="21"/>
        </w:rPr>
        <w:t>и</w:t>
      </w:r>
      <w:r>
        <w:rPr>
          <w:b/>
          <w:bCs/>
          <w:color w:val="000000"/>
          <w:sz w:val="21"/>
          <w:szCs w:val="21"/>
        </w:rPr>
        <w:t>мые</w:t>
      </w:r>
      <w:r>
        <w:rPr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>лабор</w:t>
      </w:r>
      <w:r>
        <w:rPr>
          <w:b/>
          <w:bCs/>
          <w:color w:val="000000"/>
          <w:spacing w:val="-2"/>
          <w:sz w:val="21"/>
          <w:szCs w:val="21"/>
        </w:rPr>
        <w:t>а</w:t>
      </w:r>
      <w:r>
        <w:rPr>
          <w:b/>
          <w:bCs/>
          <w:color w:val="000000"/>
          <w:spacing w:val="-1"/>
          <w:sz w:val="21"/>
          <w:szCs w:val="21"/>
        </w:rPr>
        <w:t>то</w:t>
      </w:r>
      <w:r>
        <w:rPr>
          <w:b/>
          <w:bCs/>
          <w:color w:val="000000"/>
          <w:spacing w:val="-3"/>
          <w:sz w:val="21"/>
          <w:szCs w:val="21"/>
        </w:rPr>
        <w:t>р</w:t>
      </w:r>
      <w:r>
        <w:rPr>
          <w:b/>
          <w:bCs/>
          <w:color w:val="000000"/>
          <w:spacing w:val="-1"/>
          <w:sz w:val="21"/>
          <w:szCs w:val="21"/>
        </w:rPr>
        <w:t>ные</w:t>
      </w:r>
      <w:r>
        <w:rPr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>исс</w:t>
      </w:r>
      <w:r>
        <w:rPr>
          <w:b/>
          <w:bCs/>
          <w:color w:val="000000"/>
          <w:spacing w:val="-2"/>
          <w:sz w:val="21"/>
          <w:szCs w:val="21"/>
        </w:rPr>
        <w:t>л</w:t>
      </w:r>
      <w:r>
        <w:rPr>
          <w:b/>
          <w:bCs/>
          <w:color w:val="000000"/>
          <w:spacing w:val="-3"/>
          <w:sz w:val="21"/>
          <w:szCs w:val="21"/>
        </w:rPr>
        <w:t>е</w:t>
      </w:r>
      <w:r>
        <w:rPr>
          <w:b/>
          <w:bCs/>
          <w:color w:val="000000"/>
          <w:sz w:val="21"/>
          <w:szCs w:val="21"/>
        </w:rPr>
        <w:t>д</w:t>
      </w:r>
      <w:r>
        <w:rPr>
          <w:b/>
          <w:bCs/>
          <w:color w:val="000000"/>
          <w:spacing w:val="-2"/>
          <w:sz w:val="21"/>
          <w:szCs w:val="21"/>
        </w:rPr>
        <w:t>о</w:t>
      </w:r>
      <w:r>
        <w:rPr>
          <w:b/>
          <w:bCs/>
          <w:color w:val="000000"/>
          <w:sz w:val="21"/>
          <w:szCs w:val="21"/>
        </w:rPr>
        <w:t>в</w:t>
      </w:r>
      <w:r>
        <w:rPr>
          <w:b/>
          <w:bCs/>
          <w:color w:val="000000"/>
          <w:spacing w:val="-2"/>
          <w:sz w:val="21"/>
          <w:szCs w:val="21"/>
        </w:rPr>
        <w:t>а</w:t>
      </w:r>
      <w:r>
        <w:rPr>
          <w:b/>
          <w:bCs/>
          <w:color w:val="000000"/>
          <w:sz w:val="21"/>
          <w:szCs w:val="21"/>
        </w:rPr>
        <w:t>н</w:t>
      </w:r>
      <w:r>
        <w:rPr>
          <w:b/>
          <w:bCs/>
          <w:color w:val="000000"/>
          <w:spacing w:val="-2"/>
          <w:sz w:val="21"/>
          <w:szCs w:val="21"/>
        </w:rPr>
        <w:t>и</w:t>
      </w:r>
      <w:r>
        <w:rPr>
          <w:b/>
          <w:bCs/>
          <w:color w:val="000000"/>
          <w:sz w:val="21"/>
          <w:szCs w:val="21"/>
        </w:rPr>
        <w:t>я:</w:t>
      </w:r>
    </w:p>
    <w:tbl>
      <w:tblPr>
        <w:tblStyle w:val="a3"/>
        <w:tblW w:w="10570" w:type="dxa"/>
        <w:tblInd w:w="-147" w:type="dxa"/>
        <w:tblLook w:val="04A0" w:firstRow="1" w:lastRow="0" w:firstColumn="1" w:lastColumn="0" w:noHBand="0" w:noVBand="1"/>
      </w:tblPr>
      <w:tblGrid>
        <w:gridCol w:w="559"/>
        <w:gridCol w:w="2025"/>
        <w:gridCol w:w="7986"/>
      </w:tblGrid>
      <w:tr w:rsidR="006A5E56" w:rsidRPr="00A05C07" w:rsidTr="00150650">
        <w:trPr>
          <w:trHeight w:val="316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  <w:rPr>
                <w:b/>
              </w:rPr>
            </w:pPr>
            <w:r w:rsidRPr="00A05C07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  <w:jc w:val="center"/>
              <w:rPr>
                <w:b/>
              </w:rPr>
            </w:pPr>
            <w:r w:rsidRPr="00A05C07">
              <w:rPr>
                <w:b/>
              </w:rPr>
              <w:t>Код услуги</w:t>
            </w:r>
          </w:p>
        </w:tc>
        <w:tc>
          <w:tcPr>
            <w:tcW w:w="8311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1"/>
                <w:position w:val="3"/>
                <w:sz w:val="21"/>
                <w:szCs w:val="21"/>
              </w:rPr>
              <w:t>Н</w:t>
            </w:r>
            <w:r>
              <w:rPr>
                <w:b/>
                <w:bCs/>
                <w:color w:val="000000"/>
                <w:position w:val="3"/>
                <w:sz w:val="21"/>
                <w:szCs w:val="21"/>
              </w:rPr>
              <w:t>аим</w:t>
            </w:r>
            <w:r>
              <w:rPr>
                <w:b/>
                <w:bCs/>
                <w:color w:val="000000"/>
                <w:spacing w:val="-2"/>
                <w:position w:val="3"/>
                <w:sz w:val="21"/>
                <w:szCs w:val="21"/>
              </w:rPr>
              <w:t>е</w:t>
            </w:r>
            <w:r>
              <w:rPr>
                <w:b/>
                <w:bCs/>
                <w:color w:val="000000"/>
                <w:spacing w:val="-1"/>
                <w:position w:val="3"/>
                <w:sz w:val="21"/>
                <w:szCs w:val="21"/>
              </w:rPr>
              <w:t>н</w:t>
            </w:r>
            <w:r>
              <w:rPr>
                <w:b/>
                <w:bCs/>
                <w:color w:val="000000"/>
                <w:spacing w:val="-2"/>
                <w:position w:val="3"/>
                <w:sz w:val="21"/>
                <w:szCs w:val="21"/>
              </w:rPr>
              <w:t>о</w:t>
            </w:r>
            <w:r>
              <w:rPr>
                <w:b/>
                <w:bCs/>
                <w:color w:val="000000"/>
                <w:position w:val="3"/>
                <w:sz w:val="21"/>
                <w:szCs w:val="21"/>
              </w:rPr>
              <w:t>в</w:t>
            </w:r>
            <w:r>
              <w:rPr>
                <w:b/>
                <w:bCs/>
                <w:color w:val="000000"/>
                <w:spacing w:val="-2"/>
                <w:position w:val="3"/>
                <w:sz w:val="21"/>
                <w:szCs w:val="21"/>
              </w:rPr>
              <w:t>а</w:t>
            </w:r>
            <w:r>
              <w:rPr>
                <w:b/>
                <w:bCs/>
                <w:color w:val="000000"/>
                <w:spacing w:val="-1"/>
                <w:position w:val="3"/>
                <w:sz w:val="21"/>
                <w:szCs w:val="21"/>
              </w:rPr>
              <w:t>ние</w:t>
            </w:r>
            <w:r>
              <w:rPr>
                <w:b/>
                <w:bCs/>
                <w:color w:val="000000"/>
                <w:spacing w:val="-2"/>
                <w:position w:val="3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position w:val="3"/>
                <w:sz w:val="21"/>
                <w:szCs w:val="21"/>
              </w:rPr>
              <w:t>л</w:t>
            </w:r>
            <w:r>
              <w:rPr>
                <w:b/>
                <w:bCs/>
                <w:color w:val="000000"/>
                <w:position w:val="3"/>
                <w:sz w:val="21"/>
                <w:szCs w:val="21"/>
              </w:rPr>
              <w:t>аб</w:t>
            </w:r>
            <w:r>
              <w:rPr>
                <w:b/>
                <w:bCs/>
                <w:color w:val="000000"/>
                <w:spacing w:val="-2"/>
                <w:position w:val="3"/>
                <w:sz w:val="21"/>
                <w:szCs w:val="21"/>
              </w:rPr>
              <w:t>о</w:t>
            </w:r>
            <w:r>
              <w:rPr>
                <w:b/>
                <w:bCs/>
                <w:color w:val="000000"/>
                <w:spacing w:val="-1"/>
                <w:position w:val="3"/>
                <w:sz w:val="21"/>
                <w:szCs w:val="21"/>
              </w:rPr>
              <w:t>р</w:t>
            </w:r>
            <w:r>
              <w:rPr>
                <w:b/>
                <w:bCs/>
                <w:color w:val="000000"/>
                <w:spacing w:val="-3"/>
                <w:position w:val="3"/>
                <w:sz w:val="21"/>
                <w:szCs w:val="21"/>
              </w:rPr>
              <w:t>а</w:t>
            </w:r>
            <w:r>
              <w:rPr>
                <w:b/>
                <w:bCs/>
                <w:color w:val="000000"/>
                <w:position w:val="3"/>
                <w:sz w:val="21"/>
                <w:szCs w:val="21"/>
              </w:rPr>
              <w:t>то</w:t>
            </w:r>
            <w:r>
              <w:rPr>
                <w:b/>
                <w:bCs/>
                <w:color w:val="000000"/>
                <w:spacing w:val="-3"/>
                <w:position w:val="3"/>
                <w:sz w:val="21"/>
                <w:szCs w:val="21"/>
              </w:rPr>
              <w:t>р</w:t>
            </w:r>
            <w:r>
              <w:rPr>
                <w:b/>
                <w:bCs/>
                <w:color w:val="000000"/>
                <w:position w:val="3"/>
                <w:sz w:val="21"/>
                <w:szCs w:val="21"/>
              </w:rPr>
              <w:t>н</w:t>
            </w:r>
            <w:r>
              <w:rPr>
                <w:b/>
                <w:bCs/>
                <w:color w:val="000000"/>
                <w:spacing w:val="-2"/>
                <w:position w:val="3"/>
                <w:sz w:val="21"/>
                <w:szCs w:val="21"/>
              </w:rPr>
              <w:t>ы</w:t>
            </w:r>
            <w:r>
              <w:rPr>
                <w:b/>
                <w:bCs/>
                <w:color w:val="000000"/>
                <w:position w:val="3"/>
                <w:sz w:val="21"/>
                <w:szCs w:val="21"/>
              </w:rPr>
              <w:t>х и</w:t>
            </w:r>
            <w:r>
              <w:rPr>
                <w:b/>
                <w:bCs/>
                <w:color w:val="000000"/>
                <w:spacing w:val="-2"/>
                <w:position w:val="3"/>
                <w:sz w:val="21"/>
                <w:szCs w:val="21"/>
              </w:rPr>
              <w:t>с</w:t>
            </w:r>
            <w:r>
              <w:rPr>
                <w:b/>
                <w:bCs/>
                <w:color w:val="000000"/>
                <w:position w:val="3"/>
                <w:sz w:val="21"/>
                <w:szCs w:val="21"/>
              </w:rPr>
              <w:t>с</w:t>
            </w:r>
            <w:r>
              <w:rPr>
                <w:b/>
                <w:bCs/>
                <w:color w:val="000000"/>
                <w:spacing w:val="-2"/>
                <w:position w:val="3"/>
                <w:sz w:val="21"/>
                <w:szCs w:val="21"/>
              </w:rPr>
              <w:t>л</w:t>
            </w:r>
            <w:r>
              <w:rPr>
                <w:b/>
                <w:bCs/>
                <w:color w:val="000000"/>
                <w:position w:val="3"/>
                <w:sz w:val="21"/>
                <w:szCs w:val="21"/>
              </w:rPr>
              <w:t>е</w:t>
            </w:r>
            <w:r>
              <w:rPr>
                <w:b/>
                <w:bCs/>
                <w:color w:val="000000"/>
                <w:spacing w:val="-1"/>
                <w:position w:val="3"/>
                <w:sz w:val="21"/>
                <w:szCs w:val="21"/>
              </w:rPr>
              <w:t>дов</w:t>
            </w:r>
            <w:r>
              <w:rPr>
                <w:b/>
                <w:bCs/>
                <w:color w:val="000000"/>
                <w:position w:val="3"/>
                <w:sz w:val="21"/>
                <w:szCs w:val="21"/>
              </w:rPr>
              <w:t>а</w:t>
            </w:r>
            <w:r>
              <w:rPr>
                <w:b/>
                <w:bCs/>
                <w:color w:val="000000"/>
                <w:spacing w:val="-3"/>
                <w:position w:val="3"/>
                <w:sz w:val="21"/>
                <w:szCs w:val="21"/>
              </w:rPr>
              <w:t>н</w:t>
            </w:r>
            <w:r>
              <w:rPr>
                <w:b/>
                <w:bCs/>
                <w:color w:val="000000"/>
                <w:position w:val="3"/>
                <w:sz w:val="21"/>
                <w:szCs w:val="21"/>
              </w:rPr>
              <w:t>ий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sz w:val="22"/>
                <w:szCs w:val="22"/>
              </w:rPr>
              <w:t>A12.05.039.001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активированного частичного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тромбопластинового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времени в крови</w:t>
            </w:r>
          </w:p>
        </w:tc>
      </w:tr>
      <w:tr w:rsidR="006A5E56" w:rsidRPr="00A05C07" w:rsidTr="00150650">
        <w:trPr>
          <w:trHeight w:val="301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6A5E56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sz w:val="22"/>
                <w:szCs w:val="22"/>
              </w:rPr>
              <w:t>A12.05.027.001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протромбина по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Квику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6A5E56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05.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0</w:t>
            </w:r>
            <w:r w:rsidRPr="00B522B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311" w:type="dxa"/>
            <w:vAlign w:val="center"/>
          </w:tcPr>
          <w:p w:rsidR="006A5E56" w:rsidRPr="00B522B7" w:rsidRDefault="006A5E56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е</w:t>
            </w:r>
            <w:r w:rsidRPr="00B522B7">
              <w:rPr>
                <w:color w:val="000000"/>
                <w:sz w:val="22"/>
                <w:szCs w:val="22"/>
              </w:rPr>
              <w:t>де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л</w:t>
            </w:r>
            <w:r w:rsidRPr="00B522B7">
              <w:rPr>
                <w:color w:val="000000"/>
                <w:sz w:val="22"/>
                <w:szCs w:val="22"/>
              </w:rPr>
              <w:t>ение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522B7">
              <w:rPr>
                <w:color w:val="000000"/>
                <w:spacing w:val="-1"/>
                <w:sz w:val="22"/>
                <w:szCs w:val="22"/>
              </w:rPr>
              <w:t>т</w:t>
            </w:r>
            <w:r w:rsidRPr="00B522B7">
              <w:rPr>
                <w:color w:val="000000"/>
                <w:sz w:val="22"/>
                <w:szCs w:val="22"/>
              </w:rPr>
              <w:t>р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о</w:t>
            </w:r>
            <w:r w:rsidRPr="00B522B7">
              <w:rPr>
                <w:color w:val="000000"/>
                <w:sz w:val="22"/>
                <w:szCs w:val="22"/>
              </w:rPr>
              <w:t>м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б</w:t>
            </w:r>
            <w:r w:rsidRPr="00B522B7">
              <w:rPr>
                <w:color w:val="000000"/>
                <w:sz w:val="22"/>
                <w:szCs w:val="22"/>
              </w:rPr>
              <w:t>ин</w:t>
            </w:r>
            <w:r w:rsidRPr="00B522B7">
              <w:rPr>
                <w:color w:val="000000"/>
                <w:spacing w:val="-4"/>
                <w:sz w:val="22"/>
                <w:szCs w:val="22"/>
              </w:rPr>
              <w:t>о</w:t>
            </w:r>
            <w:r w:rsidRPr="00B522B7">
              <w:rPr>
                <w:color w:val="000000"/>
                <w:sz w:val="22"/>
                <w:szCs w:val="22"/>
              </w:rPr>
              <w:t>во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г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о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вр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е</w:t>
            </w:r>
            <w:r w:rsidRPr="00B522B7">
              <w:rPr>
                <w:color w:val="000000"/>
                <w:sz w:val="22"/>
                <w:szCs w:val="22"/>
              </w:rPr>
              <w:t>ме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н</w:t>
            </w:r>
            <w:r w:rsidRPr="00B522B7">
              <w:rPr>
                <w:color w:val="000000"/>
                <w:sz w:val="22"/>
                <w:szCs w:val="22"/>
              </w:rPr>
              <w:t>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A09.05.050.001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уровня фибриногена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6A5E56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05.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0</w:t>
            </w:r>
            <w:r w:rsidRPr="00B522B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311" w:type="dxa"/>
            <w:vAlign w:val="center"/>
          </w:tcPr>
          <w:p w:rsidR="006A5E56" w:rsidRPr="00B522B7" w:rsidRDefault="006A5E56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е</w:t>
            </w:r>
            <w:r w:rsidRPr="00B522B7">
              <w:rPr>
                <w:color w:val="000000"/>
                <w:sz w:val="22"/>
                <w:szCs w:val="22"/>
              </w:rPr>
              <w:t>де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л</w:t>
            </w:r>
            <w:r w:rsidRPr="00B522B7">
              <w:rPr>
                <w:color w:val="000000"/>
                <w:sz w:val="22"/>
                <w:szCs w:val="22"/>
              </w:rPr>
              <w:t>ение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а</w:t>
            </w:r>
            <w:r w:rsidRPr="00B522B7">
              <w:rPr>
                <w:color w:val="000000"/>
                <w:sz w:val="22"/>
                <w:szCs w:val="22"/>
              </w:rPr>
              <w:t>кт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ив</w:t>
            </w:r>
            <w:r w:rsidRPr="00B522B7">
              <w:rPr>
                <w:color w:val="000000"/>
                <w:sz w:val="22"/>
                <w:szCs w:val="22"/>
              </w:rPr>
              <w:t>нос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т</w:t>
            </w:r>
            <w:r w:rsidRPr="00B522B7">
              <w:rPr>
                <w:color w:val="000000"/>
                <w:sz w:val="22"/>
                <w:szCs w:val="22"/>
              </w:rPr>
              <w:t xml:space="preserve">и 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а</w:t>
            </w:r>
            <w:r w:rsidRPr="00B522B7">
              <w:rPr>
                <w:color w:val="000000"/>
                <w:sz w:val="22"/>
                <w:szCs w:val="22"/>
              </w:rPr>
              <w:t>н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т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ит</w:t>
            </w:r>
            <w:r w:rsidRPr="00B522B7">
              <w:rPr>
                <w:color w:val="000000"/>
                <w:sz w:val="22"/>
                <w:szCs w:val="22"/>
              </w:rPr>
              <w:t>ром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б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ина</w:t>
            </w:r>
            <w:r w:rsidRPr="00B522B7">
              <w:rPr>
                <w:color w:val="000000"/>
                <w:sz w:val="22"/>
                <w:szCs w:val="22"/>
              </w:rPr>
              <w:t xml:space="preserve"> </w:t>
            </w:r>
            <w:r w:rsidRPr="00B522B7">
              <w:rPr>
                <w:color w:val="000000"/>
                <w:spacing w:val="-4"/>
                <w:sz w:val="22"/>
                <w:szCs w:val="22"/>
              </w:rPr>
              <w:t>I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I</w:t>
            </w:r>
            <w:r w:rsidRPr="00B522B7">
              <w:rPr>
                <w:color w:val="000000"/>
                <w:sz w:val="22"/>
                <w:szCs w:val="22"/>
              </w:rPr>
              <w:t>I</w:t>
            </w:r>
          </w:p>
        </w:tc>
      </w:tr>
      <w:tr w:rsidR="006A5E56" w:rsidRPr="00A05C07" w:rsidTr="00150650">
        <w:trPr>
          <w:trHeight w:val="301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A12.05.018.001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фибринолитической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активности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A09.05.285.001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активности фактора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Виллебранда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ристоцетин-кофакторная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активность)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522B7">
              <w:rPr>
                <w:color w:val="000000"/>
                <w:sz w:val="22"/>
                <w:szCs w:val="22"/>
              </w:rPr>
              <w:t>A09.05.285.005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активности и свойств фактора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Виллебранда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A09.05.220.001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уровня антигена фактора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Виллебранда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 крови</w:t>
            </w:r>
          </w:p>
        </w:tc>
      </w:tr>
      <w:tr w:rsidR="006A5E56" w:rsidRPr="00A05C07" w:rsidTr="00150650">
        <w:trPr>
          <w:trHeight w:val="301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150650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05.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0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17.0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0</w:t>
            </w:r>
            <w:r w:rsidRPr="00B522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агрегации тромбоцитов с АДФ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A12.05.017.006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агрегации тромбоцитов с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ристоцетином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A12.05.017.007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агрегации тромбоцитов с коллагеном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150650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05.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0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17.0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0</w:t>
            </w:r>
            <w:r w:rsidRPr="00B522B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агрегации тромбоцитов с адреналином в крови</w:t>
            </w:r>
          </w:p>
        </w:tc>
      </w:tr>
      <w:tr w:rsidR="006A5E56" w:rsidRPr="00A05C07" w:rsidTr="00150650">
        <w:trPr>
          <w:trHeight w:val="301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150650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05.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0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17.0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0</w:t>
            </w:r>
            <w:r w:rsidRPr="00B522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агрегации тромбоцитов с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арахидоновой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кислотой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A09.05.125.001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протеина С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150650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05.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1</w:t>
            </w:r>
            <w:r w:rsidRPr="00B522B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протеина S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150650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06.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0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30.0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0</w:t>
            </w:r>
            <w:r w:rsidRPr="00B522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волчаночного антикоагулянта в крови</w:t>
            </w:r>
          </w:p>
        </w:tc>
      </w:tr>
      <w:tr w:rsidR="006A5E56" w:rsidRPr="00A05C07" w:rsidTr="00150650">
        <w:trPr>
          <w:trHeight w:val="301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A09.05.048.001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уровня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плазминогена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A09.05.052.001</w:t>
            </w:r>
          </w:p>
        </w:tc>
        <w:tc>
          <w:tcPr>
            <w:tcW w:w="8311" w:type="dxa"/>
            <w:vAlign w:val="center"/>
          </w:tcPr>
          <w:p w:rsidR="006A5E56" w:rsidRPr="00B522B7" w:rsidRDefault="00B522B7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</w:t>
            </w:r>
            <w:r w:rsidR="00A03B41" w:rsidRPr="00B522B7">
              <w:rPr>
                <w:color w:val="000000"/>
                <w:sz w:val="22"/>
                <w:szCs w:val="22"/>
              </w:rPr>
              <w:t xml:space="preserve"> уровня гепарина в крови (анти - Ха активность)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A09.05.051.001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концентрации Д-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димера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 крови</w:t>
            </w:r>
          </w:p>
        </w:tc>
      </w:tr>
      <w:tr w:rsidR="00A03B41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A03B41" w:rsidRPr="00A05C07" w:rsidRDefault="00A03B41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A03B41" w:rsidRPr="00B522B7" w:rsidRDefault="00A03B41" w:rsidP="000F6F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A09.05.051.002.001</w:t>
            </w:r>
          </w:p>
        </w:tc>
        <w:tc>
          <w:tcPr>
            <w:tcW w:w="8311" w:type="dxa"/>
            <w:vAlign w:val="center"/>
          </w:tcPr>
          <w:p w:rsidR="00A03B41" w:rsidRPr="00B522B7" w:rsidRDefault="00A03B41" w:rsidP="000F6F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уровня растворимых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фибринмономерных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комплексов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A09.05.190.001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фактора II в крови</w:t>
            </w:r>
          </w:p>
        </w:tc>
      </w:tr>
      <w:tr w:rsidR="006A5E56" w:rsidRPr="00A05C07" w:rsidTr="00150650">
        <w:trPr>
          <w:trHeight w:val="301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A09.05.190.001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фактора V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A09.05.189.001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фактора VII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A09.05.188.004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фактора VIII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A09.05.291.001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ингибиторов фактора VIII в крови</w:t>
            </w:r>
          </w:p>
        </w:tc>
      </w:tr>
      <w:tr w:rsidR="006A5E56" w:rsidRPr="00A05C07" w:rsidTr="00150650">
        <w:trPr>
          <w:trHeight w:val="301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A09.05.187.001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фактора IX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A09.05.292.001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ингибиторов фактора IX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A09.05.186.001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фактора X в крови</w:t>
            </w:r>
          </w:p>
        </w:tc>
      </w:tr>
      <w:tr w:rsidR="006A5E56" w:rsidRPr="00A05C07" w:rsidTr="00150650">
        <w:trPr>
          <w:trHeight w:val="301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A09.05.185.001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фактора XI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A09.05.184.001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фактора XII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A09.05.286.001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Определение активности фактора XIII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A09.05.214.001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уровня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гомоцистеина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 крови</w:t>
            </w:r>
          </w:p>
        </w:tc>
      </w:tr>
      <w:tr w:rsidR="006A5E56" w:rsidRPr="00A05C07" w:rsidTr="00150650">
        <w:trPr>
          <w:trHeight w:val="301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150650" w:rsidP="000F6F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A09.05.052.002</w:t>
            </w:r>
          </w:p>
        </w:tc>
        <w:tc>
          <w:tcPr>
            <w:tcW w:w="8311" w:type="dxa"/>
            <w:vAlign w:val="center"/>
          </w:tcPr>
          <w:p w:rsidR="00B522B7" w:rsidRDefault="00B522B7" w:rsidP="00A03B41">
            <w:pPr>
              <w:rPr>
                <w:color w:val="000000"/>
                <w:sz w:val="22"/>
                <w:szCs w:val="22"/>
              </w:rPr>
            </w:pPr>
          </w:p>
          <w:p w:rsidR="00A03B41" w:rsidRPr="00B522B7" w:rsidRDefault="00A03B41" w:rsidP="00A03B41">
            <w:pPr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B522B7">
              <w:rPr>
                <w:color w:val="000000"/>
                <w:sz w:val="22"/>
                <w:szCs w:val="22"/>
              </w:rPr>
              <w:t>Определение ГИТ (гепарин-индуцированная тромбоцитопения) в крови</w:t>
            </w:r>
          </w:p>
          <w:p w:rsidR="006A5E56" w:rsidRPr="00B522B7" w:rsidRDefault="006A5E56" w:rsidP="000F6FB5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150650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A09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05.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0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52.0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0</w:t>
            </w:r>
            <w:r w:rsidRPr="00B522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11" w:type="dxa"/>
            <w:vAlign w:val="center"/>
          </w:tcPr>
          <w:p w:rsidR="006A5E56" w:rsidRPr="00B522B7" w:rsidRDefault="00A03B41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уровня ГИТ-АТ (ГИТ-антитела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>)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150650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06.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0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51.0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0</w:t>
            </w:r>
            <w:r w:rsidRPr="00B522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11" w:type="dxa"/>
            <w:vAlign w:val="center"/>
          </w:tcPr>
          <w:p w:rsidR="006A5E56" w:rsidRPr="00B522B7" w:rsidRDefault="0086102C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содержания антител к бета-2-гликопротеину-I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 крови</w:t>
            </w:r>
          </w:p>
        </w:tc>
      </w:tr>
      <w:tr w:rsidR="006A5E56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6A5E56" w:rsidRPr="00A05C07" w:rsidRDefault="006A5E56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6A5E56" w:rsidRPr="00B522B7" w:rsidRDefault="00150650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06.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0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51.0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0</w:t>
            </w:r>
            <w:r w:rsidRPr="00B522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11" w:type="dxa"/>
            <w:vAlign w:val="center"/>
          </w:tcPr>
          <w:p w:rsidR="006A5E56" w:rsidRPr="00B522B7" w:rsidRDefault="0086102C" w:rsidP="000F6FB5">
            <w:pPr>
              <w:spacing w:line="276" w:lineRule="auto"/>
              <w:rPr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содержания антител к бета-2-гликопротеину-I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IgM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 крови</w:t>
            </w:r>
          </w:p>
        </w:tc>
      </w:tr>
      <w:tr w:rsidR="00150650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150650" w:rsidRPr="00A05C07" w:rsidRDefault="00150650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150650" w:rsidRPr="00B522B7" w:rsidRDefault="00150650" w:rsidP="000F6F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06.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0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29.0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0</w:t>
            </w:r>
            <w:r w:rsidRPr="00B522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11" w:type="dxa"/>
            <w:vAlign w:val="center"/>
          </w:tcPr>
          <w:p w:rsidR="00150650" w:rsidRPr="00B522B7" w:rsidRDefault="0086102C" w:rsidP="000F6F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содержания антител к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кардиолипину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 крови</w:t>
            </w:r>
          </w:p>
        </w:tc>
      </w:tr>
      <w:tr w:rsidR="00150650" w:rsidRPr="00A05C07" w:rsidTr="00150650">
        <w:trPr>
          <w:trHeight w:val="287"/>
        </w:trPr>
        <w:tc>
          <w:tcPr>
            <w:tcW w:w="568" w:type="dxa"/>
            <w:shd w:val="clear" w:color="auto" w:fill="D9D9D9" w:themeFill="background1" w:themeFillShade="D9"/>
          </w:tcPr>
          <w:p w:rsidR="00150650" w:rsidRPr="00A05C07" w:rsidRDefault="00150650" w:rsidP="000F6FB5">
            <w:pPr>
              <w:spacing w:line="276" w:lineRule="auto"/>
            </w:pPr>
          </w:p>
        </w:tc>
        <w:tc>
          <w:tcPr>
            <w:tcW w:w="1691" w:type="dxa"/>
            <w:vAlign w:val="center"/>
          </w:tcPr>
          <w:p w:rsidR="00150650" w:rsidRPr="00B522B7" w:rsidRDefault="00150650" w:rsidP="000F6F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>A12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.</w:t>
            </w:r>
            <w:r w:rsidRPr="00B522B7">
              <w:rPr>
                <w:color w:val="000000"/>
                <w:sz w:val="22"/>
                <w:szCs w:val="22"/>
              </w:rPr>
              <w:t>06.</w:t>
            </w:r>
            <w:r w:rsidRPr="00B522B7">
              <w:rPr>
                <w:color w:val="000000"/>
                <w:spacing w:val="-2"/>
                <w:sz w:val="22"/>
                <w:szCs w:val="22"/>
              </w:rPr>
              <w:t>0</w:t>
            </w:r>
            <w:r w:rsidRPr="00B522B7">
              <w:rPr>
                <w:color w:val="000000"/>
                <w:spacing w:val="-1"/>
                <w:sz w:val="22"/>
                <w:szCs w:val="22"/>
              </w:rPr>
              <w:t>29.0</w:t>
            </w:r>
            <w:r w:rsidRPr="00B522B7">
              <w:rPr>
                <w:color w:val="000000"/>
                <w:spacing w:val="-3"/>
                <w:sz w:val="22"/>
                <w:szCs w:val="22"/>
              </w:rPr>
              <w:t>0</w:t>
            </w:r>
            <w:r w:rsidRPr="00B522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11" w:type="dxa"/>
            <w:vAlign w:val="center"/>
          </w:tcPr>
          <w:p w:rsidR="00150650" w:rsidRPr="00B522B7" w:rsidRDefault="0086102C" w:rsidP="000F6F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522B7">
              <w:rPr>
                <w:color w:val="000000"/>
                <w:sz w:val="22"/>
                <w:szCs w:val="22"/>
              </w:rPr>
              <w:t xml:space="preserve">Определение содержания антител к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кардиолипину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22B7">
              <w:rPr>
                <w:color w:val="000000"/>
                <w:sz w:val="22"/>
                <w:szCs w:val="22"/>
              </w:rPr>
              <w:t>IgM</w:t>
            </w:r>
            <w:proofErr w:type="spellEnd"/>
            <w:r w:rsidRPr="00B522B7">
              <w:rPr>
                <w:color w:val="000000"/>
                <w:sz w:val="22"/>
                <w:szCs w:val="22"/>
              </w:rPr>
              <w:t xml:space="preserve"> в крови</w:t>
            </w:r>
          </w:p>
        </w:tc>
      </w:tr>
    </w:tbl>
    <w:p w:rsidR="006A5E56" w:rsidRDefault="006A5E56">
      <w:pPr>
        <w:widowControl w:val="0"/>
        <w:spacing w:line="301" w:lineRule="auto"/>
        <w:ind w:right="-3"/>
        <w:jc w:val="both"/>
        <w:rPr>
          <w:b/>
          <w:bCs/>
          <w:color w:val="000000"/>
          <w:sz w:val="21"/>
          <w:szCs w:val="21"/>
        </w:rPr>
      </w:pPr>
    </w:p>
    <w:p w:rsidR="00724A80" w:rsidRDefault="00B522B7">
      <w:pPr>
        <w:widowControl w:val="0"/>
        <w:ind w:right="-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</w:t>
      </w:r>
      <w:r>
        <w:rPr>
          <w:color w:val="000000"/>
          <w:spacing w:val="-2"/>
          <w:sz w:val="21"/>
          <w:szCs w:val="21"/>
        </w:rPr>
        <w:t>т</w:t>
      </w:r>
      <w:r>
        <w:rPr>
          <w:color w:val="000000"/>
          <w:sz w:val="21"/>
          <w:szCs w:val="21"/>
        </w:rPr>
        <w:t xml:space="preserve">а и </w:t>
      </w:r>
      <w:r>
        <w:rPr>
          <w:color w:val="000000"/>
          <w:spacing w:val="-2"/>
          <w:sz w:val="21"/>
          <w:szCs w:val="21"/>
        </w:rPr>
        <w:t>в</w:t>
      </w:r>
      <w:r>
        <w:rPr>
          <w:color w:val="000000"/>
          <w:sz w:val="21"/>
          <w:szCs w:val="21"/>
        </w:rPr>
        <w:t>р</w:t>
      </w:r>
      <w:r>
        <w:rPr>
          <w:color w:val="000000"/>
          <w:spacing w:val="-2"/>
          <w:sz w:val="21"/>
          <w:szCs w:val="21"/>
        </w:rPr>
        <w:t>е</w:t>
      </w:r>
      <w:r>
        <w:rPr>
          <w:color w:val="000000"/>
          <w:sz w:val="21"/>
          <w:szCs w:val="21"/>
        </w:rPr>
        <w:t>мя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в</w:t>
      </w:r>
      <w:r>
        <w:rPr>
          <w:color w:val="000000"/>
          <w:sz w:val="21"/>
          <w:szCs w:val="21"/>
        </w:rPr>
        <w:t>зя</w:t>
      </w:r>
      <w:r>
        <w:rPr>
          <w:color w:val="000000"/>
          <w:spacing w:val="-2"/>
          <w:sz w:val="21"/>
          <w:szCs w:val="21"/>
        </w:rPr>
        <w:t>т</w:t>
      </w:r>
      <w:r>
        <w:rPr>
          <w:color w:val="000000"/>
          <w:sz w:val="21"/>
          <w:szCs w:val="21"/>
        </w:rPr>
        <w:t>ия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би</w:t>
      </w:r>
      <w:r>
        <w:rPr>
          <w:color w:val="000000"/>
          <w:spacing w:val="-2"/>
          <w:sz w:val="21"/>
          <w:szCs w:val="21"/>
        </w:rPr>
        <w:t>о</w:t>
      </w:r>
      <w:r>
        <w:rPr>
          <w:color w:val="000000"/>
          <w:spacing w:val="-1"/>
          <w:sz w:val="21"/>
          <w:szCs w:val="21"/>
        </w:rPr>
        <w:t>м</w:t>
      </w:r>
      <w:r>
        <w:rPr>
          <w:color w:val="000000"/>
          <w:spacing w:val="-2"/>
          <w:sz w:val="21"/>
          <w:szCs w:val="21"/>
        </w:rPr>
        <w:t>ат</w:t>
      </w:r>
      <w:r>
        <w:rPr>
          <w:color w:val="000000"/>
          <w:sz w:val="21"/>
          <w:szCs w:val="21"/>
        </w:rPr>
        <w:t>ериала</w:t>
      </w:r>
      <w:r>
        <w:rPr>
          <w:color w:val="000000"/>
          <w:spacing w:val="53"/>
          <w:sz w:val="21"/>
          <w:szCs w:val="21"/>
        </w:rPr>
        <w:t xml:space="preserve"> </w:t>
      </w:r>
      <w:r>
        <w:rPr>
          <w:color w:val="000000"/>
          <w:spacing w:val="-1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__</w:t>
      </w:r>
      <w:r>
        <w:rPr>
          <w:color w:val="000000"/>
          <w:spacing w:val="-1"/>
          <w:sz w:val="21"/>
          <w:szCs w:val="21"/>
        </w:rPr>
        <w:t>_</w:t>
      </w:r>
    </w:p>
    <w:p w:rsidR="00724A80" w:rsidRDefault="00B522B7">
      <w:pPr>
        <w:widowControl w:val="0"/>
        <w:spacing w:before="33"/>
        <w:ind w:right="-2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Ко</w:t>
      </w:r>
      <w:r>
        <w:rPr>
          <w:b/>
          <w:bCs/>
          <w:color w:val="000000"/>
          <w:spacing w:val="-2"/>
          <w:sz w:val="21"/>
          <w:szCs w:val="21"/>
        </w:rPr>
        <w:t>н</w:t>
      </w:r>
      <w:r>
        <w:rPr>
          <w:b/>
          <w:bCs/>
          <w:color w:val="000000"/>
          <w:sz w:val="21"/>
          <w:szCs w:val="21"/>
        </w:rPr>
        <w:t>та</w:t>
      </w:r>
      <w:r>
        <w:rPr>
          <w:b/>
          <w:bCs/>
          <w:color w:val="000000"/>
          <w:spacing w:val="-3"/>
          <w:sz w:val="21"/>
          <w:szCs w:val="21"/>
        </w:rPr>
        <w:t>к</w:t>
      </w:r>
      <w:r>
        <w:rPr>
          <w:b/>
          <w:bCs/>
          <w:color w:val="000000"/>
          <w:sz w:val="21"/>
          <w:szCs w:val="21"/>
        </w:rPr>
        <w:t>тн</w:t>
      </w:r>
      <w:r>
        <w:rPr>
          <w:b/>
          <w:bCs/>
          <w:color w:val="000000"/>
          <w:spacing w:val="-3"/>
          <w:sz w:val="21"/>
          <w:szCs w:val="21"/>
        </w:rPr>
        <w:t>а</w:t>
      </w:r>
      <w:r>
        <w:rPr>
          <w:b/>
          <w:bCs/>
          <w:color w:val="000000"/>
          <w:sz w:val="21"/>
          <w:szCs w:val="21"/>
        </w:rPr>
        <w:t>я</w:t>
      </w:r>
      <w:r>
        <w:rPr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>да</w:t>
      </w:r>
      <w:r>
        <w:rPr>
          <w:b/>
          <w:bCs/>
          <w:color w:val="000000"/>
          <w:spacing w:val="-2"/>
          <w:sz w:val="21"/>
          <w:szCs w:val="21"/>
        </w:rPr>
        <w:t>нн</w:t>
      </w:r>
      <w:r>
        <w:rPr>
          <w:b/>
          <w:bCs/>
          <w:color w:val="000000"/>
          <w:sz w:val="21"/>
          <w:szCs w:val="21"/>
        </w:rPr>
        <w:t>ые</w:t>
      </w:r>
      <w:r>
        <w:rPr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>вр</w:t>
      </w:r>
      <w:r>
        <w:rPr>
          <w:b/>
          <w:bCs/>
          <w:color w:val="000000"/>
          <w:spacing w:val="-3"/>
          <w:sz w:val="21"/>
          <w:szCs w:val="21"/>
        </w:rPr>
        <w:t>а</w:t>
      </w:r>
      <w:r>
        <w:rPr>
          <w:b/>
          <w:bCs/>
          <w:color w:val="000000"/>
          <w:spacing w:val="-1"/>
          <w:sz w:val="21"/>
          <w:szCs w:val="21"/>
        </w:rPr>
        <w:t>ча:</w:t>
      </w:r>
    </w:p>
    <w:p w:rsidR="00724A80" w:rsidRDefault="00B522B7">
      <w:pPr>
        <w:widowControl w:val="0"/>
        <w:tabs>
          <w:tab w:val="left" w:pos="6492"/>
        </w:tabs>
        <w:spacing w:before="30" w:line="275" w:lineRule="auto"/>
        <w:ind w:right="10"/>
        <w:jc w:val="both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297" behindDoc="1" locked="0" layoutInCell="0" allowOverlap="1">
                <wp:simplePos x="0" y="0"/>
                <wp:positionH relativeFrom="page">
                  <wp:posOffset>1810766</wp:posOffset>
                </wp:positionH>
                <wp:positionV relativeFrom="paragraph">
                  <wp:posOffset>370712</wp:posOffset>
                </wp:positionV>
                <wp:extent cx="689152" cy="158496"/>
                <wp:effectExtent l="0" t="0" r="0" b="0"/>
                <wp:wrapNone/>
                <wp:docPr id="568" name="drawingObject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52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" h="158496">
                              <a:moveTo>
                                <a:pt x="0" y="0"/>
                              </a:moveTo>
                              <a:lnTo>
                                <a:pt x="0" y="158496"/>
                              </a:lnTo>
                              <a:lnTo>
                                <a:pt x="689152" y="158496"/>
                              </a:lnTo>
                              <a:lnTo>
                                <a:pt x="689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0E307A" id="drawingObject568" o:spid="_x0000_s1026" style="position:absolute;margin-left:142.6pt;margin-top:29.2pt;width:54.25pt;height:12.5pt;z-index:-503313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9152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" o:allowincell="f" path="m,l,158496r689152,l689152,,,xe" stroked="f">
                <v:path arrowok="t" textboxrect="0,0,689152,158496"/>
                <w10:wrap anchorx="page"/>
              </v:shape>
            </w:pict>
          </mc:Fallback>
        </mc:AlternateContent>
      </w:r>
      <w:r>
        <w:rPr>
          <w:color w:val="000000"/>
          <w:sz w:val="21"/>
          <w:szCs w:val="21"/>
        </w:rPr>
        <w:t>М</w:t>
      </w:r>
      <w:r>
        <w:rPr>
          <w:color w:val="000000"/>
          <w:spacing w:val="-1"/>
          <w:sz w:val="21"/>
          <w:szCs w:val="21"/>
        </w:rPr>
        <w:t>е</w:t>
      </w:r>
      <w:r>
        <w:rPr>
          <w:color w:val="000000"/>
          <w:sz w:val="21"/>
          <w:szCs w:val="21"/>
        </w:rPr>
        <w:t>диц</w:t>
      </w:r>
      <w:r>
        <w:rPr>
          <w:color w:val="000000"/>
          <w:spacing w:val="-4"/>
          <w:sz w:val="21"/>
          <w:szCs w:val="21"/>
        </w:rPr>
        <w:t>и</w:t>
      </w:r>
      <w:r>
        <w:rPr>
          <w:color w:val="000000"/>
          <w:sz w:val="21"/>
          <w:szCs w:val="21"/>
        </w:rPr>
        <w:t xml:space="preserve">нская </w:t>
      </w:r>
      <w:r>
        <w:rPr>
          <w:color w:val="000000"/>
          <w:spacing w:val="-3"/>
          <w:sz w:val="21"/>
          <w:szCs w:val="21"/>
        </w:rPr>
        <w:t>о</w:t>
      </w:r>
      <w:r>
        <w:rPr>
          <w:color w:val="000000"/>
          <w:sz w:val="21"/>
          <w:szCs w:val="21"/>
        </w:rPr>
        <w:t>рган</w:t>
      </w:r>
      <w:r>
        <w:rPr>
          <w:color w:val="000000"/>
          <w:spacing w:val="-3"/>
          <w:sz w:val="21"/>
          <w:szCs w:val="21"/>
        </w:rPr>
        <w:t>и</w:t>
      </w:r>
      <w:r>
        <w:rPr>
          <w:color w:val="000000"/>
          <w:spacing w:val="-1"/>
          <w:sz w:val="21"/>
          <w:szCs w:val="21"/>
        </w:rPr>
        <w:t>зация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напр</w:t>
      </w:r>
      <w:r>
        <w:rPr>
          <w:color w:val="000000"/>
          <w:spacing w:val="-3"/>
          <w:sz w:val="21"/>
          <w:szCs w:val="21"/>
        </w:rPr>
        <w:t>а</w:t>
      </w:r>
      <w:r>
        <w:rPr>
          <w:color w:val="000000"/>
          <w:sz w:val="21"/>
          <w:szCs w:val="21"/>
        </w:rPr>
        <w:t>вл</w:t>
      </w:r>
      <w:r>
        <w:rPr>
          <w:color w:val="000000"/>
          <w:spacing w:val="-2"/>
          <w:sz w:val="21"/>
          <w:szCs w:val="21"/>
        </w:rPr>
        <w:t>яю</w:t>
      </w:r>
      <w:r>
        <w:rPr>
          <w:color w:val="000000"/>
          <w:sz w:val="21"/>
          <w:szCs w:val="21"/>
        </w:rPr>
        <w:t>щая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би</w:t>
      </w:r>
      <w:r>
        <w:rPr>
          <w:color w:val="000000"/>
          <w:spacing w:val="-2"/>
          <w:sz w:val="21"/>
          <w:szCs w:val="21"/>
        </w:rPr>
        <w:t>о</w:t>
      </w:r>
      <w:r>
        <w:rPr>
          <w:color w:val="000000"/>
          <w:sz w:val="21"/>
          <w:szCs w:val="21"/>
        </w:rPr>
        <w:t>ма</w:t>
      </w:r>
      <w:r>
        <w:rPr>
          <w:color w:val="000000"/>
          <w:spacing w:val="-2"/>
          <w:sz w:val="21"/>
          <w:szCs w:val="21"/>
        </w:rPr>
        <w:t>т</w:t>
      </w:r>
      <w:r>
        <w:rPr>
          <w:color w:val="000000"/>
          <w:sz w:val="21"/>
          <w:szCs w:val="21"/>
        </w:rPr>
        <w:t>ер</w:t>
      </w:r>
      <w:r>
        <w:rPr>
          <w:color w:val="000000"/>
          <w:spacing w:val="-3"/>
          <w:sz w:val="21"/>
          <w:szCs w:val="21"/>
        </w:rPr>
        <w:t>и</w:t>
      </w:r>
      <w:r>
        <w:rPr>
          <w:color w:val="000000"/>
          <w:sz w:val="21"/>
          <w:szCs w:val="21"/>
        </w:rPr>
        <w:t>ал</w:t>
      </w:r>
      <w:r>
        <w:rPr>
          <w:color w:val="000000"/>
          <w:spacing w:val="5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__</w:t>
      </w:r>
      <w:r>
        <w:rPr>
          <w:color w:val="000000"/>
          <w:spacing w:val="-1"/>
          <w:sz w:val="21"/>
          <w:szCs w:val="21"/>
        </w:rPr>
        <w:t>_____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_____</w:t>
      </w:r>
      <w:r>
        <w:rPr>
          <w:color w:val="000000"/>
          <w:sz w:val="21"/>
          <w:szCs w:val="21"/>
        </w:rPr>
        <w:t xml:space="preserve"> Ф</w:t>
      </w:r>
      <w:r>
        <w:rPr>
          <w:color w:val="000000"/>
          <w:spacing w:val="-2"/>
          <w:sz w:val="21"/>
          <w:szCs w:val="21"/>
        </w:rPr>
        <w:t>.</w:t>
      </w:r>
      <w:r>
        <w:rPr>
          <w:color w:val="000000"/>
          <w:sz w:val="21"/>
          <w:szCs w:val="21"/>
        </w:rPr>
        <w:t>И</w:t>
      </w:r>
      <w:r>
        <w:rPr>
          <w:color w:val="000000"/>
          <w:spacing w:val="-2"/>
          <w:sz w:val="21"/>
          <w:szCs w:val="21"/>
        </w:rPr>
        <w:t>.</w:t>
      </w:r>
      <w:r>
        <w:rPr>
          <w:color w:val="000000"/>
          <w:sz w:val="21"/>
          <w:szCs w:val="21"/>
        </w:rPr>
        <w:t>О. н</w:t>
      </w:r>
      <w:r>
        <w:rPr>
          <w:color w:val="000000"/>
          <w:spacing w:val="-3"/>
          <w:sz w:val="21"/>
          <w:szCs w:val="21"/>
        </w:rPr>
        <w:t>а</w:t>
      </w:r>
      <w:r>
        <w:rPr>
          <w:color w:val="000000"/>
          <w:spacing w:val="-1"/>
          <w:sz w:val="21"/>
          <w:szCs w:val="21"/>
        </w:rPr>
        <w:t>знач</w:t>
      </w:r>
      <w:r>
        <w:rPr>
          <w:color w:val="000000"/>
          <w:spacing w:val="-3"/>
          <w:sz w:val="21"/>
          <w:szCs w:val="21"/>
        </w:rPr>
        <w:t>и</w:t>
      </w:r>
      <w:r>
        <w:rPr>
          <w:color w:val="000000"/>
          <w:spacing w:val="-2"/>
          <w:sz w:val="21"/>
          <w:szCs w:val="21"/>
        </w:rPr>
        <w:t>в</w:t>
      </w:r>
      <w:r>
        <w:rPr>
          <w:color w:val="000000"/>
          <w:sz w:val="21"/>
          <w:szCs w:val="21"/>
        </w:rPr>
        <w:t>шего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вра</w:t>
      </w:r>
      <w:r>
        <w:rPr>
          <w:color w:val="000000"/>
          <w:spacing w:val="-3"/>
          <w:sz w:val="21"/>
          <w:szCs w:val="21"/>
        </w:rPr>
        <w:t>ч</w:t>
      </w:r>
      <w:r>
        <w:rPr>
          <w:color w:val="000000"/>
          <w:sz w:val="21"/>
          <w:szCs w:val="21"/>
        </w:rPr>
        <w:t>а</w:t>
      </w:r>
      <w:r>
        <w:rPr>
          <w:color w:val="000000"/>
          <w:spacing w:val="5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__</w:t>
      </w:r>
      <w:r>
        <w:rPr>
          <w:color w:val="000000"/>
          <w:spacing w:val="-1"/>
          <w:sz w:val="21"/>
          <w:szCs w:val="21"/>
        </w:rPr>
        <w:t>_____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__</w:t>
      </w:r>
      <w:r>
        <w:rPr>
          <w:color w:val="000000"/>
          <w:spacing w:val="-1"/>
          <w:sz w:val="21"/>
          <w:szCs w:val="21"/>
        </w:rPr>
        <w:t>_____</w:t>
      </w:r>
      <w:r>
        <w:rPr>
          <w:color w:val="000000"/>
          <w:sz w:val="21"/>
          <w:szCs w:val="21"/>
        </w:rPr>
        <w:t xml:space="preserve"> Кон</w:t>
      </w:r>
      <w:r>
        <w:rPr>
          <w:color w:val="000000"/>
          <w:spacing w:val="-2"/>
          <w:sz w:val="21"/>
          <w:szCs w:val="21"/>
        </w:rPr>
        <w:t>т</w:t>
      </w:r>
      <w:r>
        <w:rPr>
          <w:color w:val="000000"/>
          <w:sz w:val="21"/>
          <w:szCs w:val="21"/>
        </w:rPr>
        <w:t>ак</w:t>
      </w:r>
      <w:r>
        <w:rPr>
          <w:color w:val="000000"/>
          <w:spacing w:val="-1"/>
          <w:sz w:val="21"/>
          <w:szCs w:val="21"/>
        </w:rPr>
        <w:t>т</w:t>
      </w:r>
      <w:r>
        <w:rPr>
          <w:color w:val="000000"/>
          <w:spacing w:val="-3"/>
          <w:sz w:val="21"/>
          <w:szCs w:val="21"/>
        </w:rPr>
        <w:t>н</w:t>
      </w:r>
      <w:r>
        <w:rPr>
          <w:color w:val="000000"/>
          <w:sz w:val="21"/>
          <w:szCs w:val="21"/>
        </w:rPr>
        <w:t xml:space="preserve">ый </w:t>
      </w:r>
      <w:r>
        <w:rPr>
          <w:color w:val="000000"/>
          <w:spacing w:val="-2"/>
          <w:sz w:val="21"/>
          <w:szCs w:val="21"/>
        </w:rPr>
        <w:t>т</w:t>
      </w:r>
      <w:r>
        <w:rPr>
          <w:color w:val="000000"/>
          <w:sz w:val="21"/>
          <w:szCs w:val="21"/>
        </w:rPr>
        <w:t>ел</w:t>
      </w:r>
      <w:r>
        <w:rPr>
          <w:color w:val="000000"/>
          <w:spacing w:val="-3"/>
          <w:sz w:val="21"/>
          <w:szCs w:val="21"/>
        </w:rPr>
        <w:t>е</w:t>
      </w:r>
      <w:r>
        <w:rPr>
          <w:color w:val="000000"/>
          <w:sz w:val="21"/>
          <w:szCs w:val="21"/>
        </w:rPr>
        <w:t>фон, e</w:t>
      </w:r>
      <w:r>
        <w:rPr>
          <w:color w:val="000000"/>
          <w:spacing w:val="-3"/>
          <w:sz w:val="21"/>
          <w:szCs w:val="21"/>
        </w:rPr>
        <w:t>-</w:t>
      </w:r>
      <w:proofErr w:type="spellStart"/>
      <w:r>
        <w:rPr>
          <w:color w:val="000000"/>
          <w:spacing w:val="-4"/>
          <w:sz w:val="21"/>
          <w:szCs w:val="21"/>
        </w:rPr>
        <w:t>m</w:t>
      </w:r>
      <w:r>
        <w:rPr>
          <w:color w:val="000000"/>
          <w:spacing w:val="1"/>
          <w:sz w:val="21"/>
          <w:szCs w:val="21"/>
        </w:rPr>
        <w:t>a</w:t>
      </w:r>
      <w:r>
        <w:rPr>
          <w:color w:val="000000"/>
          <w:sz w:val="21"/>
          <w:szCs w:val="21"/>
        </w:rPr>
        <w:t>il</w:t>
      </w:r>
      <w:proofErr w:type="spellEnd"/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вра</w:t>
      </w:r>
      <w:r>
        <w:rPr>
          <w:color w:val="000000"/>
          <w:spacing w:val="-1"/>
          <w:sz w:val="21"/>
          <w:szCs w:val="21"/>
        </w:rPr>
        <w:t>ч</w:t>
      </w:r>
      <w:r>
        <w:rPr>
          <w:color w:val="000000"/>
          <w:sz w:val="21"/>
          <w:szCs w:val="21"/>
        </w:rPr>
        <w:t>а _</w:t>
      </w:r>
      <w:r>
        <w:rPr>
          <w:color w:val="000000"/>
          <w:spacing w:val="-1"/>
          <w:sz w:val="21"/>
          <w:szCs w:val="21"/>
        </w:rPr>
        <w:t>____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__</w:t>
      </w:r>
      <w:r>
        <w:rPr>
          <w:color w:val="000000"/>
          <w:sz w:val="21"/>
          <w:szCs w:val="21"/>
        </w:rPr>
        <w:t>_____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__</w:t>
      </w:r>
      <w:r>
        <w:rPr>
          <w:color w:val="000000"/>
          <w:spacing w:val="-1"/>
          <w:sz w:val="21"/>
          <w:szCs w:val="21"/>
        </w:rPr>
        <w:t>_____</w:t>
      </w:r>
      <w:r>
        <w:rPr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>Резу</w:t>
      </w:r>
      <w:r>
        <w:rPr>
          <w:b/>
          <w:bCs/>
          <w:color w:val="000000"/>
          <w:spacing w:val="-1"/>
          <w:sz w:val="21"/>
          <w:szCs w:val="21"/>
        </w:rPr>
        <w:t>льт</w:t>
      </w:r>
      <w:r>
        <w:rPr>
          <w:b/>
          <w:bCs/>
          <w:color w:val="000000"/>
          <w:spacing w:val="-3"/>
          <w:sz w:val="21"/>
          <w:szCs w:val="21"/>
        </w:rPr>
        <w:t>а</w:t>
      </w:r>
      <w:r>
        <w:rPr>
          <w:b/>
          <w:bCs/>
          <w:color w:val="000000"/>
          <w:sz w:val="21"/>
          <w:szCs w:val="21"/>
        </w:rPr>
        <w:t>т</w:t>
      </w:r>
      <w:r>
        <w:rPr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b/>
          <w:bCs/>
          <w:color w:val="000000"/>
          <w:spacing w:val="-1"/>
          <w:sz w:val="21"/>
          <w:szCs w:val="21"/>
        </w:rPr>
        <w:t>и</w:t>
      </w:r>
      <w:r>
        <w:rPr>
          <w:b/>
          <w:bCs/>
          <w:color w:val="000000"/>
          <w:sz w:val="21"/>
          <w:szCs w:val="21"/>
        </w:rPr>
        <w:t>сс</w:t>
      </w:r>
      <w:r>
        <w:rPr>
          <w:b/>
          <w:bCs/>
          <w:color w:val="000000"/>
          <w:spacing w:val="-2"/>
          <w:sz w:val="21"/>
          <w:szCs w:val="21"/>
        </w:rPr>
        <w:t>ле</w:t>
      </w:r>
      <w:r>
        <w:rPr>
          <w:b/>
          <w:bCs/>
          <w:color w:val="000000"/>
          <w:spacing w:val="-1"/>
          <w:sz w:val="21"/>
          <w:szCs w:val="21"/>
        </w:rPr>
        <w:t>дован</w:t>
      </w:r>
      <w:r>
        <w:rPr>
          <w:b/>
          <w:bCs/>
          <w:color w:val="000000"/>
          <w:spacing w:val="-3"/>
          <w:sz w:val="21"/>
          <w:szCs w:val="21"/>
        </w:rPr>
        <w:t>и</w:t>
      </w:r>
      <w:r>
        <w:rPr>
          <w:b/>
          <w:bCs/>
          <w:color w:val="000000"/>
          <w:sz w:val="21"/>
          <w:szCs w:val="21"/>
        </w:rPr>
        <w:t>я</w:t>
      </w:r>
      <w:r>
        <w:rPr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>в</w:t>
      </w:r>
      <w:r>
        <w:rPr>
          <w:b/>
          <w:bCs/>
          <w:color w:val="000000"/>
          <w:spacing w:val="-1"/>
          <w:sz w:val="21"/>
          <w:szCs w:val="21"/>
        </w:rPr>
        <w:t>ы</w:t>
      </w:r>
      <w:r>
        <w:rPr>
          <w:b/>
          <w:bCs/>
          <w:color w:val="000000"/>
          <w:sz w:val="21"/>
          <w:szCs w:val="21"/>
        </w:rPr>
        <w:t>с</w:t>
      </w:r>
      <w:r>
        <w:rPr>
          <w:b/>
          <w:bCs/>
          <w:color w:val="000000"/>
          <w:spacing w:val="-2"/>
          <w:sz w:val="21"/>
          <w:szCs w:val="21"/>
        </w:rPr>
        <w:t>ла</w:t>
      </w:r>
      <w:r>
        <w:rPr>
          <w:b/>
          <w:bCs/>
          <w:color w:val="000000"/>
          <w:sz w:val="21"/>
          <w:szCs w:val="21"/>
        </w:rPr>
        <w:t>ть по e-</w:t>
      </w:r>
      <w:proofErr w:type="spellStart"/>
      <w:r>
        <w:rPr>
          <w:b/>
          <w:bCs/>
          <w:color w:val="000000"/>
          <w:spacing w:val="-3"/>
          <w:sz w:val="21"/>
          <w:szCs w:val="21"/>
        </w:rPr>
        <w:t>m</w:t>
      </w:r>
      <w:r>
        <w:rPr>
          <w:b/>
          <w:bCs/>
          <w:color w:val="000000"/>
          <w:spacing w:val="-1"/>
          <w:sz w:val="21"/>
          <w:szCs w:val="21"/>
        </w:rPr>
        <w:t>ail</w:t>
      </w:r>
      <w:proofErr w:type="spellEnd"/>
      <w:r>
        <w:rPr>
          <w:color w:val="000000"/>
          <w:spacing w:val="-1"/>
          <w:sz w:val="21"/>
          <w:szCs w:val="21"/>
        </w:rPr>
        <w:t>______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z w:val="21"/>
          <w:szCs w:val="21"/>
        </w:rPr>
        <w:t>_____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__</w:t>
      </w:r>
      <w:r>
        <w:rPr>
          <w:color w:val="000000"/>
          <w:spacing w:val="-1"/>
          <w:sz w:val="21"/>
          <w:szCs w:val="21"/>
        </w:rPr>
        <w:t>_____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__</w:t>
      </w:r>
      <w:r>
        <w:rPr>
          <w:color w:val="000000"/>
          <w:spacing w:val="-1"/>
          <w:sz w:val="21"/>
          <w:szCs w:val="21"/>
        </w:rPr>
        <w:t>_____</w:t>
      </w:r>
      <w:r>
        <w:rPr>
          <w:color w:val="000000"/>
          <w:sz w:val="21"/>
          <w:szCs w:val="21"/>
        </w:rPr>
        <w:t xml:space="preserve"> Да</w:t>
      </w:r>
      <w:r>
        <w:rPr>
          <w:color w:val="000000"/>
          <w:spacing w:val="-2"/>
          <w:sz w:val="21"/>
          <w:szCs w:val="21"/>
        </w:rPr>
        <w:t>т</w:t>
      </w:r>
      <w:r>
        <w:rPr>
          <w:color w:val="000000"/>
          <w:sz w:val="21"/>
          <w:szCs w:val="21"/>
        </w:rPr>
        <w:t>а наз</w:t>
      </w:r>
      <w:r>
        <w:rPr>
          <w:color w:val="000000"/>
          <w:spacing w:val="-2"/>
          <w:sz w:val="21"/>
          <w:szCs w:val="21"/>
        </w:rPr>
        <w:t>н</w:t>
      </w:r>
      <w:r>
        <w:rPr>
          <w:color w:val="000000"/>
          <w:spacing w:val="-1"/>
          <w:sz w:val="21"/>
          <w:szCs w:val="21"/>
        </w:rPr>
        <w:t xml:space="preserve">ачения </w:t>
      </w:r>
      <w:r>
        <w:rPr>
          <w:color w:val="000000"/>
          <w:sz w:val="21"/>
          <w:szCs w:val="21"/>
        </w:rPr>
        <w:t>ис</w:t>
      </w:r>
      <w:r>
        <w:rPr>
          <w:color w:val="000000"/>
          <w:spacing w:val="-3"/>
          <w:sz w:val="21"/>
          <w:szCs w:val="21"/>
        </w:rPr>
        <w:t>с</w:t>
      </w:r>
      <w:r>
        <w:rPr>
          <w:color w:val="000000"/>
          <w:spacing w:val="-1"/>
          <w:sz w:val="21"/>
          <w:szCs w:val="21"/>
        </w:rPr>
        <w:t>ле</w:t>
      </w:r>
      <w:r>
        <w:rPr>
          <w:color w:val="000000"/>
          <w:spacing w:val="-2"/>
          <w:sz w:val="21"/>
          <w:szCs w:val="21"/>
        </w:rPr>
        <w:t>д</w:t>
      </w:r>
      <w:r>
        <w:rPr>
          <w:color w:val="000000"/>
          <w:spacing w:val="-1"/>
          <w:sz w:val="21"/>
          <w:szCs w:val="21"/>
        </w:rPr>
        <w:t>ов</w:t>
      </w:r>
      <w:r>
        <w:rPr>
          <w:color w:val="000000"/>
          <w:spacing w:val="-2"/>
          <w:sz w:val="21"/>
          <w:szCs w:val="21"/>
        </w:rPr>
        <w:t>а</w:t>
      </w:r>
      <w:r>
        <w:rPr>
          <w:color w:val="000000"/>
          <w:spacing w:val="-1"/>
          <w:sz w:val="21"/>
          <w:szCs w:val="21"/>
        </w:rPr>
        <w:t>ния</w:t>
      </w:r>
      <w:r>
        <w:rPr>
          <w:color w:val="000000"/>
          <w:spacing w:val="5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ab/>
        <w:t>По</w:t>
      </w:r>
      <w:r>
        <w:rPr>
          <w:color w:val="000000"/>
          <w:spacing w:val="-2"/>
          <w:sz w:val="21"/>
          <w:szCs w:val="21"/>
        </w:rPr>
        <w:t>д</w:t>
      </w:r>
      <w:r>
        <w:rPr>
          <w:color w:val="000000"/>
          <w:sz w:val="21"/>
          <w:szCs w:val="21"/>
        </w:rPr>
        <w:t>пись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врача</w:t>
      </w:r>
      <w:r>
        <w:rPr>
          <w:color w:val="000000"/>
          <w:spacing w:val="5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__</w:t>
      </w:r>
      <w:r>
        <w:rPr>
          <w:color w:val="000000"/>
          <w:spacing w:val="-2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4"/>
          <w:sz w:val="21"/>
          <w:szCs w:val="21"/>
        </w:rPr>
        <w:t>_</w:t>
      </w:r>
      <w:r>
        <w:rPr>
          <w:color w:val="000000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pacing w:val="-1"/>
          <w:sz w:val="21"/>
          <w:szCs w:val="21"/>
        </w:rPr>
        <w:t>___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</w:t>
      </w:r>
      <w:r>
        <w:rPr>
          <w:color w:val="000000"/>
          <w:spacing w:val="-3"/>
          <w:sz w:val="21"/>
          <w:szCs w:val="21"/>
        </w:rPr>
        <w:t>_</w:t>
      </w:r>
      <w:r>
        <w:rPr>
          <w:color w:val="000000"/>
          <w:sz w:val="21"/>
          <w:szCs w:val="21"/>
        </w:rPr>
        <w:t>____</w:t>
      </w:r>
      <w:bookmarkEnd w:id="0"/>
    </w:p>
    <w:sectPr w:rsidR="00724A80">
      <w:type w:val="continuous"/>
      <w:pgSz w:w="11906" w:h="16838"/>
      <w:pgMar w:top="420" w:right="850" w:bottom="0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80"/>
    <w:rsid w:val="00150650"/>
    <w:rsid w:val="004F3484"/>
    <w:rsid w:val="006A5E56"/>
    <w:rsid w:val="00724A80"/>
    <w:rsid w:val="007B2DE7"/>
    <w:rsid w:val="0086102C"/>
    <w:rsid w:val="00A03B41"/>
    <w:rsid w:val="00B522B7"/>
    <w:rsid w:val="00CB4514"/>
    <w:rsid w:val="00D8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FB930-2180-42BE-B59E-51A3639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4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blood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Гаценко Всеволод Игоревич</dc:creator>
  <cp:lastModifiedBy>Гаценко Всеволод Игоревич</cp:lastModifiedBy>
  <cp:revision>6</cp:revision>
  <dcterms:created xsi:type="dcterms:W3CDTF">2025-02-13T11:41:00Z</dcterms:created>
  <dcterms:modified xsi:type="dcterms:W3CDTF">2025-02-14T10:31:00Z</dcterms:modified>
</cp:coreProperties>
</file>