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15" w:rsidRDefault="00815615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</w:pPr>
      <w:r w:rsidRPr="00E24EA3"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 xml:space="preserve">СОГЛАСИЕ НА </w:t>
      </w:r>
      <w:r w:rsidR="00E9580D"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>РАСПРОСТРАНЕНИЕ</w:t>
      </w:r>
      <w:r w:rsidR="00E9580D" w:rsidRPr="00E24EA3"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 xml:space="preserve"> </w:t>
      </w:r>
      <w:r w:rsidRPr="00E24EA3"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>ПЕРСОНАЛЬНЫХ ДАННЫХ</w:t>
      </w:r>
    </w:p>
    <w:p w:rsidR="0096493A" w:rsidRDefault="006C7F4E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Cs w:val="19"/>
          <w:lang w:eastAsia="ru-RU"/>
        </w:rPr>
        <w:t>при поступлении на обучение</w:t>
      </w:r>
    </w:p>
    <w:p w:rsidR="00C524BC" w:rsidRPr="00570301" w:rsidRDefault="00C524BC" w:rsidP="00815615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Cs w:val="19"/>
          <w:lang w:eastAsia="ru-RU"/>
        </w:rPr>
      </w:pPr>
    </w:p>
    <w:p w:rsidR="00815615" w:rsidRPr="00B3084E" w:rsidRDefault="00815615" w:rsidP="008156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84E">
        <w:rPr>
          <w:rFonts w:ascii="Times New Roman" w:hAnsi="Times New Roman" w:cs="Times New Roman"/>
          <w:sz w:val="24"/>
          <w:szCs w:val="24"/>
        </w:rPr>
        <w:t xml:space="preserve">Я,     </w:t>
      </w:r>
    </w:p>
    <w:p w:rsidR="00815615" w:rsidRPr="000302ED" w:rsidRDefault="00815615" w:rsidP="00815615">
      <w:pPr>
        <w:pBdr>
          <w:top w:val="single" w:sz="4" w:space="1" w:color="auto"/>
        </w:pBdr>
        <w:spacing w:after="0"/>
        <w:ind w:left="352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302ED"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="00F93659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  <w:r w:rsidR="0088297A">
        <w:rPr>
          <w:rFonts w:ascii="Times New Roman" w:hAnsi="Times New Roman" w:cs="Times New Roman"/>
          <w:sz w:val="20"/>
          <w:szCs w:val="20"/>
          <w:vertAlign w:val="superscript"/>
        </w:rPr>
        <w:t xml:space="preserve"> – при наличии</w:t>
      </w:r>
      <w:r w:rsidRPr="000302ED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88297A" w:rsidRDefault="0088297A" w:rsidP="008829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297A">
        <w:rPr>
          <w:rFonts w:ascii="Times New Roman" w:hAnsi="Times New Roman" w:cs="Times New Roman"/>
          <w:sz w:val="24"/>
          <w:szCs w:val="24"/>
        </w:rPr>
        <w:t xml:space="preserve">контактная </w:t>
      </w:r>
      <w:r w:rsidR="00261BFC" w:rsidRPr="0088297A">
        <w:rPr>
          <w:rFonts w:ascii="Times New Roman" w:hAnsi="Times New Roman" w:cs="Times New Roman"/>
          <w:sz w:val="24"/>
          <w:szCs w:val="24"/>
        </w:rPr>
        <w:t>информация:</w:t>
      </w:r>
      <w:r w:rsidR="00261BFC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261BFC" w:rsidRDefault="00261BFC" w:rsidP="00261B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02ED">
        <w:rPr>
          <w:rFonts w:ascii="Times New Roman" w:hAnsi="Times New Roman" w:cs="Times New Roman"/>
          <w:sz w:val="20"/>
          <w:szCs w:val="16"/>
          <w:vertAlign w:val="superscript"/>
        </w:rPr>
        <w:t>(</w:t>
      </w:r>
      <w:r w:rsidRPr="0088297A">
        <w:rPr>
          <w:rFonts w:ascii="Times New Roman" w:hAnsi="Times New Roman" w:cs="Times New Roman"/>
          <w:sz w:val="20"/>
          <w:szCs w:val="16"/>
          <w:vertAlign w:val="superscript"/>
        </w:rPr>
        <w:t>номер телефона,</w:t>
      </w:r>
    </w:p>
    <w:p w:rsidR="0088297A" w:rsidRDefault="0088297A" w:rsidP="00261BFC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61BFC">
        <w:rPr>
          <w:rFonts w:ascii="Times New Roman" w:hAnsi="Times New Roman" w:cs="Times New Roman"/>
          <w:sz w:val="24"/>
          <w:szCs w:val="24"/>
        </w:rPr>
        <w:t>_</w:t>
      </w:r>
    </w:p>
    <w:p w:rsidR="00815615" w:rsidRDefault="0088297A" w:rsidP="0088297A">
      <w:pPr>
        <w:spacing w:after="0"/>
        <w:jc w:val="center"/>
        <w:rPr>
          <w:rFonts w:ascii="Times New Roman" w:hAnsi="Times New Roman" w:cs="Times New Roman"/>
          <w:sz w:val="20"/>
          <w:szCs w:val="16"/>
          <w:vertAlign w:val="superscript"/>
        </w:rPr>
      </w:pPr>
      <w:r w:rsidRPr="0088297A">
        <w:rPr>
          <w:rFonts w:ascii="Times New Roman" w:hAnsi="Times New Roman" w:cs="Times New Roman"/>
          <w:sz w:val="20"/>
          <w:szCs w:val="16"/>
          <w:vertAlign w:val="superscript"/>
        </w:rPr>
        <w:t xml:space="preserve"> адрес электронной почты или почтовый адрес субъекта персональных данных</w:t>
      </w:r>
      <w:r w:rsidR="00815615" w:rsidRPr="000302ED">
        <w:rPr>
          <w:rFonts w:ascii="Times New Roman" w:hAnsi="Times New Roman" w:cs="Times New Roman"/>
          <w:sz w:val="20"/>
          <w:szCs w:val="16"/>
          <w:vertAlign w:val="superscript"/>
        </w:rPr>
        <w:t>)</w:t>
      </w:r>
    </w:p>
    <w:p w:rsidR="00C524BC" w:rsidRPr="000302ED" w:rsidRDefault="00C524BC" w:rsidP="0088297A">
      <w:pPr>
        <w:spacing w:after="0"/>
        <w:jc w:val="center"/>
        <w:rPr>
          <w:rFonts w:ascii="Times New Roman" w:hAnsi="Times New Roman" w:cs="Times New Roman"/>
          <w:sz w:val="20"/>
          <w:szCs w:val="16"/>
          <w:vertAlign w:val="superscript"/>
        </w:rPr>
      </w:pPr>
    </w:p>
    <w:tbl>
      <w:tblPr>
        <w:tblW w:w="5000" w:type="pct"/>
        <w:tblCellSpacing w:w="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7"/>
      </w:tblGrid>
      <w:tr w:rsidR="00815615" w:rsidRPr="001E1273" w:rsidTr="00261BFC">
        <w:trPr>
          <w:trHeight w:val="1789"/>
          <w:tblCellSpacing w:w="15" w:type="dxa"/>
        </w:trPr>
        <w:tc>
          <w:tcPr>
            <w:tcW w:w="4968" w:type="pct"/>
            <w:vAlign w:val="center"/>
            <w:hideMark/>
          </w:tcPr>
          <w:p w:rsidR="00815615" w:rsidRPr="000302ED" w:rsidRDefault="00815615" w:rsidP="000302E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Этот раздел бланка заполняется </w:t>
            </w:r>
            <w:r w:rsidR="00F93659"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представителем субъекта персональных данных</w:t>
            </w:r>
            <w:r w:rsidRPr="000302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:</w:t>
            </w:r>
          </w:p>
          <w:p w:rsidR="00815615" w:rsidRPr="00F1116C" w:rsidRDefault="00815615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Я, ________________________________________________________________________</w:t>
            </w:r>
            <w:r w:rsidR="005D64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:rsidR="00815615" w:rsidRPr="000302ED" w:rsidRDefault="00815615" w:rsidP="00F27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(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фамилия, имя, отчество </w:t>
            </w: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представителя)</w:t>
            </w:r>
          </w:p>
          <w:p w:rsidR="00F93659" w:rsidRPr="008F6329" w:rsidRDefault="00815615" w:rsidP="008F63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паспорт: серия__________номер___________, выдан: дата__________</w:t>
            </w:r>
            <w:r w:rsidR="00894180"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кем</w:t>
            </w:r>
            <w:r w:rsidR="008941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</w:t>
            </w:r>
          </w:p>
          <w:p w:rsidR="000302ED" w:rsidRDefault="00F93659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</w:t>
            </w:r>
          </w:p>
          <w:p w:rsidR="00815615" w:rsidRPr="00F1116C" w:rsidRDefault="00815615" w:rsidP="008F63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являюсь законным </w:t>
            </w:r>
            <w:r w:rsidR="00237A3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редставителем 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подтверждаю свои полномочия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</w:p>
          <w:p w:rsidR="00910B35" w:rsidRDefault="00910B35" w:rsidP="0003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</w:t>
            </w:r>
            <w:r w:rsidRPr="00F111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</w:t>
            </w:r>
            <w:r w:rsidR="000302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</w:t>
            </w:r>
          </w:p>
          <w:p w:rsidR="00F93659" w:rsidRPr="000302ED" w:rsidRDefault="00815615" w:rsidP="008F6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</w:pPr>
            <w:r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(</w:t>
            </w:r>
            <w:r w:rsidR="000302ED" w:rsidRPr="000302ED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реквизиты доверенности или иного документа, подтверждающего полномочия представителя</w:t>
            </w:r>
            <w:r w:rsidR="00F9365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)</w:t>
            </w:r>
          </w:p>
        </w:tc>
      </w:tr>
    </w:tbl>
    <w:p w:rsidR="0025317F" w:rsidRDefault="0025317F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815615" w:rsidRPr="00D704BF" w:rsidRDefault="008F6329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руководствуясь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положениями</w:t>
      </w:r>
      <w:r w:rsidR="00F3467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ст</w:t>
      </w:r>
      <w:r w:rsidR="00F3467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атьи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F3467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10.1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Федерального закона</w:t>
      </w:r>
      <w:r w:rsidR="00F34677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«О персональных данных» от 27.</w:t>
      </w:r>
      <w:r w:rsidR="00815615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07.2006 №</w:t>
      </w:r>
      <w:r w:rsidR="00815615" w:rsidRPr="00D704BF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152-ФЗ,</w:t>
      </w:r>
    </w:p>
    <w:p w:rsidR="0087763D" w:rsidRPr="0087763D" w:rsidRDefault="00910B35" w:rsidP="0087763D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7763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ПРИНИМАЮ РЕШЕНИЕ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 предоставлении своих персональных данных </w:t>
      </w:r>
      <w:r w:rsidR="001A5393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федеральному государственному бюджетному учреждению «Национальный медицинский исследовательский центр гематологии» Министерства здравоохранения Российской Федерации (ФГБУ «НМИЦ гематологии</w:t>
      </w:r>
      <w:r w:rsidR="00381126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</w:t>
      </w:r>
      <w:r w:rsidR="001A5393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Минздрава России)</w:t>
      </w:r>
      <w:r w:rsidR="0081561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(далее - Оператор), </w:t>
      </w:r>
      <w:r w:rsidR="00DD747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расположенному по адресу: 125167, г. Москва, </w:t>
      </w:r>
      <w:r w:rsidR="00F34677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Новый </w:t>
      </w:r>
      <w:r w:rsidR="00DD747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Зыковский </w:t>
      </w:r>
      <w:r w:rsidR="00F34677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проезд</w:t>
      </w:r>
      <w:r w:rsidR="00DD747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д. 4 (ИНН 7714061756, ОГРН</w:t>
      </w:r>
      <w:r w:rsidR="00261BFC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 </w:t>
      </w:r>
      <w:r w:rsidR="00DD747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1027739419014)</w:t>
      </w:r>
      <w:r w:rsidR="00815615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и </w:t>
      </w:r>
      <w:r w:rsidRPr="0087763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ДАЮ СОГЛАСИЕ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свободно, своей волей и в своем интересе </w:t>
      </w:r>
      <w:r w:rsidR="00F34677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на обработку в форме распространения </w:t>
      </w:r>
      <w:r w:rsidR="00815615" w:rsidRPr="00A77BE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в целях</w:t>
      </w:r>
      <w:r w:rsidR="005B6C0C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улучшения условий обучения, содействия в обучении и трудоустройстве, обеспечения личной безопасности, информационного обеспечения и мониторинга образовательной, научной, организационной и финансово-экономической деятельности Оператора, обеспечения соблюдения законов и иных нормативных правовых актов Р</w:t>
      </w:r>
      <w:r w:rsidR="00261BFC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оссийской Федерации, 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включения в соответствии с правилами приема в общедоступные источники персональных данных и опубликовани</w:t>
      </w:r>
      <w:r w:rsidR="00A77B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я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на официальном сайте Оператора https://blood.ru результатов вступительных испытаний</w:t>
      </w:r>
      <w:r w:rsidR="00261BFC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4D5541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размещения данных в информационно-аналитической системе Российского научного фонда, https://grant.rscf.ru</w:t>
      </w:r>
      <w:r w:rsidR="00261BFC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, </w:t>
      </w:r>
      <w:r w:rsidR="004D5541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материалах научно-практических конференций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 включени</w:t>
      </w:r>
      <w:r w:rsidR="00A77B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я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 общедоступные источники персональных данных (телефонные справочники и т.п.) в целях информационного обеспечения деятельности Оператора</w:t>
      </w:r>
      <w:r w:rsidR="00A77B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,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A77BED" w:rsidRPr="00A77BE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перечня</w:t>
      </w:r>
      <w:r w:rsidR="00A77BE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A77BE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моих персональных данных</w:t>
      </w:r>
      <w:r w:rsidR="008776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</w:p>
    <w:p w:rsidR="0087763D" w:rsidRPr="0087763D" w:rsidRDefault="0087763D" w:rsidP="00237A35">
      <w:pPr>
        <w:pStyle w:val="a8"/>
        <w:numPr>
          <w:ilvl w:val="0"/>
          <w:numId w:val="6"/>
        </w:numPr>
        <w:tabs>
          <w:tab w:val="left" w:pos="426"/>
          <w:tab w:val="left" w:pos="662"/>
          <w:tab w:val="left" w:pos="709"/>
          <w:tab w:val="left" w:pos="5786"/>
        </w:tabs>
        <w:ind w:left="567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</w:t>
      </w:r>
      <w:r w:rsidRPr="0087763D">
        <w:rPr>
          <w:color w:val="000000"/>
          <w:sz w:val="19"/>
          <w:szCs w:val="19"/>
        </w:rPr>
        <w:t>фамилия, имя, отчество, место и форма обучения;</w:t>
      </w:r>
    </w:p>
    <w:p w:rsidR="0087763D" w:rsidRPr="0087763D" w:rsidRDefault="0087763D" w:rsidP="00237A35">
      <w:pPr>
        <w:pStyle w:val="a8"/>
        <w:numPr>
          <w:ilvl w:val="0"/>
          <w:numId w:val="6"/>
        </w:numPr>
        <w:tabs>
          <w:tab w:val="left" w:pos="426"/>
          <w:tab w:val="left" w:pos="662"/>
          <w:tab w:val="left" w:pos="709"/>
          <w:tab w:val="left" w:pos="5786"/>
        </w:tabs>
        <w:ind w:left="567"/>
        <w:rPr>
          <w:color w:val="000000"/>
          <w:sz w:val="19"/>
          <w:szCs w:val="19"/>
        </w:rPr>
      </w:pPr>
      <w:r w:rsidRPr="0087763D">
        <w:rPr>
          <w:color w:val="000000"/>
          <w:sz w:val="19"/>
          <w:szCs w:val="19"/>
        </w:rPr>
        <w:t xml:space="preserve"> сведения о результатах образовательной, научной иной профессиональной и/или творческой деятельности</w:t>
      </w:r>
      <w:r>
        <w:rPr>
          <w:color w:val="000000"/>
          <w:sz w:val="19"/>
          <w:szCs w:val="19"/>
        </w:rPr>
        <w:t>.</w:t>
      </w:r>
    </w:p>
    <w:p w:rsidR="00815615" w:rsidRDefault="00815615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 оставляю за собой право отозвать свое согласие </w:t>
      </w:r>
      <w:r w:rsidR="004D5541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на распространение персональных данных 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D62BD9" w:rsidRPr="0087763D" w:rsidRDefault="00D62BD9" w:rsidP="00815615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Я ознакомлен(а), что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отзыв данного согласия на распространение моих персональных данных не означает отзыв иных согласий, данных мною, на обработку Оператором своих персональных данных.</w:t>
      </w:r>
    </w:p>
    <w:p w:rsidR="00EA2F83" w:rsidRPr="0087763D" w:rsidRDefault="00382B76" w:rsidP="00EA2F83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 ознакомлен(а), что </w:t>
      </w:r>
      <w:r w:rsidR="002E2EBB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соответствии с частью </w:t>
      </w:r>
      <w:r w:rsidR="00B2089E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15</w:t>
      </w:r>
      <w:r w:rsidR="002E2EBB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статьи </w:t>
      </w:r>
      <w:r w:rsidR="00B2089E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10.1</w:t>
      </w:r>
      <w:r w:rsidR="002E2EBB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Федерального закона от 27.07.2006 № 152-ФЗ «О персональных данных» </w:t>
      </w:r>
      <w:r w:rsidR="007A30C6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в случае отзыва </w:t>
      </w:r>
      <w:r w:rsidR="00B2089E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мною</w:t>
      </w:r>
      <w:r w:rsidR="007A30C6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согласия на </w:t>
      </w:r>
      <w:r w:rsidR="00B2089E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распространение</w:t>
      </w:r>
      <w:r w:rsidR="007A30C6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персональных данных Оператор вправе продолжить обработку</w:t>
      </w:r>
      <w:r w:rsidR="0088297A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 форме распространения моих</w:t>
      </w:r>
      <w:r w:rsidR="007A30C6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="0088297A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персональных данных в целях выполнения</w:t>
      </w:r>
      <w:r w:rsidR="00B2089E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возложенных законодательством Российской Федерации на Оператора, полномочий и обязанностей</w:t>
      </w:r>
      <w:r w:rsidR="00EA2F83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815615" w:rsidRDefault="005D6444" w:rsidP="002E2EBB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Настоящее согласие дается на период приема документов, проведения вступительных испытаний и зачисления на обучение в ФГБУ «НМИЦ гематологии» Минздрава России, а также в течение одного года после завершения работы приемной комиссии; в случае моего зачисления на обучение в ФГБУ «НМИЦ гематологии» Минздрава России – на весь период моего обучения, а также после прекращения обучения –</w:t>
      </w:r>
      <w:r w:rsidR="0008223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до окончания срока хранения архивных документов в соответствии с законодательством Российской Федерации</w:t>
      </w:r>
      <w:r w:rsidR="002E2EBB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.</w:t>
      </w:r>
    </w:p>
    <w:p w:rsidR="00E9580D" w:rsidRDefault="00E9580D" w:rsidP="00E9580D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E9580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t xml:space="preserve">Условия и запреты на обработку вышеуказанных персональных данных (ч. 9 ст. 10.1 Федерального закона от 27.07.2006 N 152-ФЗ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«</w:t>
      </w:r>
      <w:r w:rsidRPr="00E9580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»</w:t>
      </w:r>
      <w:r w:rsidRPr="00E9580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) (нужное отметить)</w:t>
      </w:r>
      <w:r w:rsidR="00113B3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(</w:t>
      </w:r>
      <w:r w:rsidR="00113B30" w:rsidRPr="00113B30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/>
        </w:rPr>
        <w:t>выбрать минимум одно условие</w:t>
      </w:r>
      <w:r w:rsidR="00113B30" w:rsidRPr="00113B30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)</w:t>
      </w:r>
      <w:r w:rsidRPr="00E9580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:</w:t>
      </w:r>
    </w:p>
    <w:p w:rsidR="00C524BC" w:rsidRPr="00E9580D" w:rsidRDefault="00C524BC" w:rsidP="00E9580D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p w:rsidR="00E9580D" w:rsidRPr="00237A35" w:rsidRDefault="00E9580D" w:rsidP="00237A35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19"/>
          <w:szCs w:val="19"/>
        </w:rPr>
      </w:pPr>
      <w:r w:rsidRPr="00237A35">
        <w:rPr>
          <w:rFonts w:ascii="Times New Roman" w:hAnsi="Times New Roman" w:cs="Times New Roman"/>
          <w:color w:val="000000"/>
          <w:sz w:val="19"/>
          <w:szCs w:val="19"/>
          <w:lang w:eastAsia="ru-RU"/>
        </w:rPr>
        <w:t>не устанавливаю</w:t>
      </w:r>
      <w:r w:rsidR="00237A35">
        <w:rPr>
          <w:rFonts w:ascii="Times New Roman" w:hAnsi="Times New Roman" w:cs="Times New Roman"/>
          <w:color w:val="000000"/>
          <w:sz w:val="19"/>
          <w:szCs w:val="19"/>
          <w:lang w:eastAsia="ru-RU"/>
        </w:rPr>
        <w:t>;</w:t>
      </w:r>
    </w:p>
    <w:p w:rsidR="00E9580D" w:rsidRPr="00237A35" w:rsidRDefault="00E9580D" w:rsidP="00237A35">
      <w:pPr>
        <w:pStyle w:val="a8"/>
        <w:numPr>
          <w:ilvl w:val="0"/>
          <w:numId w:val="2"/>
        </w:numPr>
        <w:autoSpaceDE/>
        <w:autoSpaceDN/>
        <w:contextualSpacing/>
        <w:jc w:val="both"/>
        <w:rPr>
          <w:sz w:val="19"/>
          <w:szCs w:val="19"/>
        </w:rPr>
      </w:pPr>
      <w:r w:rsidRPr="00237A35">
        <w:rPr>
          <w:color w:val="000000"/>
          <w:sz w:val="19"/>
          <w:szCs w:val="19"/>
          <w:lang w:bidi="ar-SA"/>
        </w:rPr>
        <w:t>устанавливаю запрет на передачу (кроме предоставления доступа) этих данных Оператором неограниченному кругу лиц</w:t>
      </w:r>
      <w:r w:rsidR="00237A35">
        <w:rPr>
          <w:color w:val="000000"/>
          <w:sz w:val="19"/>
          <w:szCs w:val="19"/>
          <w:lang w:bidi="ar-SA"/>
        </w:rPr>
        <w:t>;</w:t>
      </w:r>
    </w:p>
    <w:p w:rsidR="00E9580D" w:rsidRPr="00237A35" w:rsidRDefault="00E9580D" w:rsidP="00237A35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19"/>
          <w:szCs w:val="19"/>
        </w:rPr>
      </w:pPr>
      <w:r w:rsidRPr="00237A35">
        <w:rPr>
          <w:rFonts w:ascii="Times New Roman" w:hAnsi="Times New Roman" w:cs="Times New Roman"/>
          <w:color w:val="000000"/>
          <w:sz w:val="19"/>
          <w:szCs w:val="19"/>
        </w:rPr>
        <w:t>устанавливаю запрет на обработку (кроме получения доступа) этих данных неограниченным кругом лиц</w:t>
      </w:r>
      <w:r w:rsidR="00237A35">
        <w:rPr>
          <w:rFonts w:ascii="Times New Roman" w:hAnsi="Times New Roman" w:cs="Times New Roman"/>
          <w:color w:val="000000"/>
          <w:sz w:val="19"/>
          <w:szCs w:val="19"/>
        </w:rPr>
        <w:t>;</w:t>
      </w:r>
    </w:p>
    <w:p w:rsidR="00E9580D" w:rsidRPr="00237A35" w:rsidRDefault="00E9580D" w:rsidP="00237A35">
      <w:pPr>
        <w:pStyle w:val="ConsNormal"/>
        <w:numPr>
          <w:ilvl w:val="0"/>
          <w:numId w:val="2"/>
        </w:numPr>
        <w:rPr>
          <w:rFonts w:ascii="Times New Roman" w:hAnsi="Times New Roman" w:cs="Times New Roman"/>
          <w:sz w:val="19"/>
          <w:szCs w:val="19"/>
        </w:rPr>
      </w:pPr>
      <w:r w:rsidRPr="00237A35">
        <w:rPr>
          <w:rFonts w:ascii="Times New Roman" w:hAnsi="Times New Roman" w:cs="Times New Roman"/>
          <w:color w:val="000000"/>
          <w:sz w:val="19"/>
          <w:szCs w:val="19"/>
          <w:lang w:eastAsia="ru-RU"/>
        </w:rPr>
        <w:t>устанавливаю условия обработки (кроме получения доступа) этих данных неограниченным кругом лиц</w:t>
      </w:r>
      <w:r w:rsidRPr="00237A35">
        <w:rPr>
          <w:rFonts w:ascii="Times New Roman" w:hAnsi="Times New Roman" w:cs="Times New Roman"/>
          <w:sz w:val="19"/>
          <w:szCs w:val="19"/>
        </w:rPr>
        <w:t xml:space="preserve">: </w:t>
      </w:r>
    </w:p>
    <w:p w:rsidR="00E9580D" w:rsidRDefault="00E9580D" w:rsidP="00E9580D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  <w:r w:rsidRPr="006D652D">
        <w:rPr>
          <w:rFonts w:ascii="Times New Roman" w:hAnsi="Times New Roman" w:cs="Times New Roman"/>
          <w:sz w:val="22"/>
          <w:szCs w:val="22"/>
        </w:rPr>
        <w:t>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6D652D">
        <w:rPr>
          <w:rFonts w:ascii="Times New Roman" w:hAnsi="Times New Roman" w:cs="Times New Roman"/>
          <w:sz w:val="22"/>
          <w:szCs w:val="22"/>
        </w:rPr>
        <w:t>___________________________________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6D652D">
        <w:rPr>
          <w:rFonts w:ascii="Times New Roman" w:hAnsi="Times New Roman" w:cs="Times New Roman"/>
          <w:sz w:val="22"/>
          <w:szCs w:val="22"/>
        </w:rPr>
        <w:t>______ ______________________________________________________________________________</w:t>
      </w:r>
    </w:p>
    <w:p w:rsidR="00A77BED" w:rsidRPr="00A77BED" w:rsidRDefault="00A77BED" w:rsidP="00A77BED">
      <w:pPr>
        <w:pStyle w:val="ConsNormal"/>
        <w:ind w:left="720"/>
        <w:rPr>
          <w:rFonts w:ascii="Times New Roman" w:hAnsi="Times New Roman" w:cs="Times New Roman"/>
          <w:sz w:val="22"/>
          <w:szCs w:val="22"/>
        </w:rPr>
      </w:pPr>
      <w:r w:rsidRPr="006D652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  <w:r w:rsidR="00237A35">
        <w:rPr>
          <w:rFonts w:ascii="Times New Roman" w:hAnsi="Times New Roman" w:cs="Times New Roman"/>
          <w:sz w:val="22"/>
          <w:szCs w:val="22"/>
        </w:rPr>
        <w:t>.</w:t>
      </w:r>
    </w:p>
    <w:p w:rsidR="00C524BC" w:rsidRDefault="00C524BC" w:rsidP="004E434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 w:bidi="ru-RU"/>
        </w:rPr>
      </w:pPr>
    </w:p>
    <w:p w:rsidR="004E434D" w:rsidRPr="0087763D" w:rsidRDefault="004E434D" w:rsidP="004E43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4E434D">
        <w:rPr>
          <w:rFonts w:ascii="Times New Roman" w:eastAsia="Times New Roman" w:hAnsi="Times New Roman" w:cs="Times New Roman"/>
          <w:b/>
          <w:color w:val="000000"/>
          <w:sz w:val="19"/>
          <w:szCs w:val="19"/>
          <w:lang w:eastAsia="ru-RU" w:bidi="ru-RU"/>
        </w:rPr>
        <w:t>ОПЕРАТОР ОБЯЗАН</w:t>
      </w:r>
      <w:r w:rsidRPr="004E434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в срок не позднее трех рабочих дней с момента получения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моего</w:t>
      </w:r>
      <w:r w:rsidRPr="004E434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 согласия опубликовать информацию об условиях обработки и о наличии запретов и условий на обработку неограниченным кругом лиц 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персональных данных, </w:t>
      </w:r>
      <w:r w:rsidR="00A77BE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 xml:space="preserve">разрешенных </w:t>
      </w: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мною для распространения.</w:t>
      </w:r>
    </w:p>
    <w:p w:rsidR="00E9580D" w:rsidRPr="004E434D" w:rsidRDefault="0088297A" w:rsidP="004E434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  <w:r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Я ознакомлен(а), что в соответствии с частью 11 статьи 10.1 Федерального закона от 27.07.2006 № 152-ФЗ «О персональных данных» </w:t>
      </w:r>
      <w:r w:rsidR="004E434D" w:rsidRPr="0087763D"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  <w:t>указанные мной запреты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E9580D" w:rsidRDefault="00E9580D" w:rsidP="00B2089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 w:bidi="ru-RU"/>
        </w:rPr>
      </w:pPr>
    </w:p>
    <w:p w:rsidR="002E2EBB" w:rsidRPr="00D704BF" w:rsidRDefault="002E2EBB" w:rsidP="002E2EBB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0"/>
        <w:gridCol w:w="2627"/>
      </w:tblGrid>
      <w:tr w:rsidR="00815615" w:rsidRPr="00A77BED" w:rsidTr="00881144">
        <w:trPr>
          <w:tblCellSpacing w:w="0" w:type="dxa"/>
        </w:trPr>
        <w:tc>
          <w:tcPr>
            <w:tcW w:w="3637" w:type="pct"/>
            <w:vAlign w:val="center"/>
            <w:hideMark/>
          </w:tcPr>
          <w:p w:rsidR="00237A35" w:rsidRDefault="00815615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77BE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 xml:space="preserve">Подпись субъекта персональных данных </w:t>
            </w:r>
          </w:p>
          <w:p w:rsidR="00815615" w:rsidRPr="00A77BED" w:rsidRDefault="00815615" w:rsidP="008811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7BED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  <w:t>(или его представителя):</w:t>
            </w:r>
          </w:p>
        </w:tc>
        <w:tc>
          <w:tcPr>
            <w:tcW w:w="1363" w:type="pct"/>
            <w:vAlign w:val="center"/>
            <w:hideMark/>
          </w:tcPr>
          <w:p w:rsidR="00815615" w:rsidRPr="00A77BED" w:rsidRDefault="00815615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37A35" w:rsidRPr="00A77BED" w:rsidTr="00881144">
        <w:trPr>
          <w:trHeight w:val="568"/>
          <w:tblCellSpacing w:w="0" w:type="dxa"/>
        </w:trPr>
        <w:tc>
          <w:tcPr>
            <w:tcW w:w="3637" w:type="pct"/>
            <w:vAlign w:val="center"/>
          </w:tcPr>
          <w:p w:rsidR="00237A35" w:rsidRPr="00A77BED" w:rsidRDefault="00237A35" w:rsidP="00237A3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Дата: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7A35" w:rsidRPr="00A77BED" w:rsidRDefault="00237A35" w:rsidP="00F27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237A35" w:rsidRDefault="00237A35" w:rsidP="00815615">
      <w:pPr>
        <w:spacing w:line="288" w:lineRule="atLeast"/>
        <w:jc w:val="both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</w:p>
    <w:sectPr w:rsidR="00237A35" w:rsidSect="0025317F">
      <w:headerReference w:type="default" r:id="rId7"/>
      <w:pgSz w:w="11906" w:h="16838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9E8" w:rsidRDefault="007879E8" w:rsidP="00714FC8">
      <w:pPr>
        <w:spacing w:after="0" w:line="240" w:lineRule="auto"/>
      </w:pPr>
      <w:r>
        <w:separator/>
      </w:r>
    </w:p>
  </w:endnote>
  <w:endnote w:type="continuationSeparator" w:id="0">
    <w:p w:rsidR="007879E8" w:rsidRDefault="007879E8" w:rsidP="0071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9E8" w:rsidRDefault="007879E8" w:rsidP="00714FC8">
      <w:pPr>
        <w:spacing w:after="0" w:line="240" w:lineRule="auto"/>
      </w:pPr>
      <w:r>
        <w:separator/>
      </w:r>
    </w:p>
  </w:footnote>
  <w:footnote w:type="continuationSeparator" w:id="0">
    <w:p w:rsidR="007879E8" w:rsidRDefault="007879E8" w:rsidP="0071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847744"/>
      <w:docPartObj>
        <w:docPartGallery w:val="Page Numbers (Top of Page)"/>
        <w:docPartUnique/>
      </w:docPartObj>
    </w:sdtPr>
    <w:sdtEndPr/>
    <w:sdtContent>
      <w:p w:rsidR="00714FC8" w:rsidRDefault="00714F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17F">
          <w:rPr>
            <w:noProof/>
          </w:rPr>
          <w:t>1</w:t>
        </w:r>
        <w:r>
          <w:fldChar w:fldCharType="end"/>
        </w:r>
      </w:p>
    </w:sdtContent>
  </w:sdt>
  <w:p w:rsidR="00714FC8" w:rsidRDefault="00714FC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97224"/>
    <w:multiLevelType w:val="hybridMultilevel"/>
    <w:tmpl w:val="3CE2281A"/>
    <w:lvl w:ilvl="0" w:tplc="D0F01DB4">
      <w:start w:val="1"/>
      <w:numFmt w:val="decimal"/>
      <w:lvlText w:val="%1."/>
      <w:lvlJc w:val="left"/>
      <w:pPr>
        <w:ind w:left="226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7FC89BE">
      <w:numFmt w:val="bullet"/>
      <w:lvlText w:val=""/>
      <w:lvlJc w:val="left"/>
      <w:pPr>
        <w:ind w:left="5000" w:hanging="180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2" w:tplc="B6EE5F4E">
      <w:numFmt w:val="bullet"/>
      <w:lvlText w:val="•"/>
      <w:lvlJc w:val="left"/>
      <w:pPr>
        <w:ind w:left="1505" w:hanging="180"/>
      </w:pPr>
      <w:rPr>
        <w:rFonts w:hint="default"/>
        <w:lang w:val="ru-RU" w:eastAsia="ru-RU" w:bidi="ru-RU"/>
      </w:rPr>
    </w:lvl>
    <w:lvl w:ilvl="3" w:tplc="95986106">
      <w:numFmt w:val="bullet"/>
      <w:lvlText w:val="•"/>
      <w:lvlJc w:val="left"/>
      <w:pPr>
        <w:ind w:left="2530" w:hanging="180"/>
      </w:pPr>
      <w:rPr>
        <w:rFonts w:hint="default"/>
        <w:lang w:val="ru-RU" w:eastAsia="ru-RU" w:bidi="ru-RU"/>
      </w:rPr>
    </w:lvl>
    <w:lvl w:ilvl="4" w:tplc="8C0C2540">
      <w:numFmt w:val="bullet"/>
      <w:lvlText w:val="•"/>
      <w:lvlJc w:val="left"/>
      <w:pPr>
        <w:ind w:left="3555" w:hanging="180"/>
      </w:pPr>
      <w:rPr>
        <w:rFonts w:hint="default"/>
        <w:lang w:val="ru-RU" w:eastAsia="ru-RU" w:bidi="ru-RU"/>
      </w:rPr>
    </w:lvl>
    <w:lvl w:ilvl="5" w:tplc="94DE98BC">
      <w:numFmt w:val="bullet"/>
      <w:lvlText w:val="•"/>
      <w:lvlJc w:val="left"/>
      <w:pPr>
        <w:ind w:left="4580" w:hanging="180"/>
      </w:pPr>
      <w:rPr>
        <w:rFonts w:hint="default"/>
        <w:lang w:val="ru-RU" w:eastAsia="ru-RU" w:bidi="ru-RU"/>
      </w:rPr>
    </w:lvl>
    <w:lvl w:ilvl="6" w:tplc="FD765D72">
      <w:numFmt w:val="bullet"/>
      <w:lvlText w:val="•"/>
      <w:lvlJc w:val="left"/>
      <w:pPr>
        <w:ind w:left="5605" w:hanging="180"/>
      </w:pPr>
      <w:rPr>
        <w:rFonts w:hint="default"/>
        <w:lang w:val="ru-RU" w:eastAsia="ru-RU" w:bidi="ru-RU"/>
      </w:rPr>
    </w:lvl>
    <w:lvl w:ilvl="7" w:tplc="58C4ADD0">
      <w:numFmt w:val="bullet"/>
      <w:lvlText w:val="•"/>
      <w:lvlJc w:val="left"/>
      <w:pPr>
        <w:ind w:left="6630" w:hanging="180"/>
      </w:pPr>
      <w:rPr>
        <w:rFonts w:hint="default"/>
        <w:lang w:val="ru-RU" w:eastAsia="ru-RU" w:bidi="ru-RU"/>
      </w:rPr>
    </w:lvl>
    <w:lvl w:ilvl="8" w:tplc="A1302310">
      <w:numFmt w:val="bullet"/>
      <w:lvlText w:val="•"/>
      <w:lvlJc w:val="left"/>
      <w:pPr>
        <w:ind w:left="7656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2877117A"/>
    <w:multiLevelType w:val="hybridMultilevel"/>
    <w:tmpl w:val="7632CAB0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F039C"/>
    <w:multiLevelType w:val="multilevel"/>
    <w:tmpl w:val="EF121E5E"/>
    <w:lvl w:ilvl="0">
      <w:start w:val="5"/>
      <w:numFmt w:val="decimal"/>
      <w:lvlText w:val="%1"/>
      <w:lvlJc w:val="left"/>
      <w:pPr>
        <w:ind w:left="122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5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037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95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4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1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71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0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9" w:hanging="540"/>
      </w:pPr>
      <w:rPr>
        <w:rFonts w:hint="default"/>
        <w:lang w:val="ru-RU" w:eastAsia="ru-RU" w:bidi="ru-RU"/>
      </w:rPr>
    </w:lvl>
  </w:abstractNum>
  <w:abstractNum w:abstractNumId="3" w15:restartNumberingAfterBreak="0">
    <w:nsid w:val="47A26752"/>
    <w:multiLevelType w:val="hybridMultilevel"/>
    <w:tmpl w:val="E8B6210A"/>
    <w:lvl w:ilvl="0" w:tplc="CCAA49DC">
      <w:start w:val="1"/>
      <w:numFmt w:val="bullet"/>
      <w:lvlText w:val=""/>
      <w:lvlJc w:val="left"/>
      <w:pPr>
        <w:ind w:left="122" w:hanging="183"/>
      </w:pPr>
      <w:rPr>
        <w:rFonts w:ascii="Symbol" w:hAnsi="Symbol" w:hint="default"/>
        <w:w w:val="100"/>
        <w:sz w:val="22"/>
        <w:szCs w:val="22"/>
        <w:lang w:val="ru-RU" w:eastAsia="ru-RU" w:bidi="ru-RU"/>
      </w:rPr>
    </w:lvl>
    <w:lvl w:ilvl="1" w:tplc="2424BAD0">
      <w:numFmt w:val="bullet"/>
      <w:lvlText w:val="•"/>
      <w:lvlJc w:val="left"/>
      <w:pPr>
        <w:ind w:left="1078" w:hanging="183"/>
      </w:pPr>
      <w:rPr>
        <w:rFonts w:hint="default"/>
        <w:lang w:val="ru-RU" w:eastAsia="ru-RU" w:bidi="ru-RU"/>
      </w:rPr>
    </w:lvl>
    <w:lvl w:ilvl="2" w:tplc="5FC21C10">
      <w:numFmt w:val="bullet"/>
      <w:lvlText w:val="•"/>
      <w:lvlJc w:val="left"/>
      <w:pPr>
        <w:ind w:left="2037" w:hanging="183"/>
      </w:pPr>
      <w:rPr>
        <w:rFonts w:hint="default"/>
        <w:lang w:val="ru-RU" w:eastAsia="ru-RU" w:bidi="ru-RU"/>
      </w:rPr>
    </w:lvl>
    <w:lvl w:ilvl="3" w:tplc="0F58F9D6">
      <w:numFmt w:val="bullet"/>
      <w:lvlText w:val="•"/>
      <w:lvlJc w:val="left"/>
      <w:pPr>
        <w:ind w:left="2995" w:hanging="183"/>
      </w:pPr>
      <w:rPr>
        <w:rFonts w:hint="default"/>
        <w:lang w:val="ru-RU" w:eastAsia="ru-RU" w:bidi="ru-RU"/>
      </w:rPr>
    </w:lvl>
    <w:lvl w:ilvl="4" w:tplc="4ACE415A">
      <w:numFmt w:val="bullet"/>
      <w:lvlText w:val="•"/>
      <w:lvlJc w:val="left"/>
      <w:pPr>
        <w:ind w:left="3954" w:hanging="183"/>
      </w:pPr>
      <w:rPr>
        <w:rFonts w:hint="default"/>
        <w:lang w:val="ru-RU" w:eastAsia="ru-RU" w:bidi="ru-RU"/>
      </w:rPr>
    </w:lvl>
    <w:lvl w:ilvl="5" w:tplc="6CD0DF3A">
      <w:numFmt w:val="bullet"/>
      <w:lvlText w:val="•"/>
      <w:lvlJc w:val="left"/>
      <w:pPr>
        <w:ind w:left="4913" w:hanging="183"/>
      </w:pPr>
      <w:rPr>
        <w:rFonts w:hint="default"/>
        <w:lang w:val="ru-RU" w:eastAsia="ru-RU" w:bidi="ru-RU"/>
      </w:rPr>
    </w:lvl>
    <w:lvl w:ilvl="6" w:tplc="56D4552E">
      <w:numFmt w:val="bullet"/>
      <w:lvlText w:val="•"/>
      <w:lvlJc w:val="left"/>
      <w:pPr>
        <w:ind w:left="5871" w:hanging="183"/>
      </w:pPr>
      <w:rPr>
        <w:rFonts w:hint="default"/>
        <w:lang w:val="ru-RU" w:eastAsia="ru-RU" w:bidi="ru-RU"/>
      </w:rPr>
    </w:lvl>
    <w:lvl w:ilvl="7" w:tplc="58EA9E7C">
      <w:numFmt w:val="bullet"/>
      <w:lvlText w:val="•"/>
      <w:lvlJc w:val="left"/>
      <w:pPr>
        <w:ind w:left="6830" w:hanging="183"/>
      </w:pPr>
      <w:rPr>
        <w:rFonts w:hint="default"/>
        <w:lang w:val="ru-RU" w:eastAsia="ru-RU" w:bidi="ru-RU"/>
      </w:rPr>
    </w:lvl>
    <w:lvl w:ilvl="8" w:tplc="76A8A892">
      <w:numFmt w:val="bullet"/>
      <w:lvlText w:val="•"/>
      <w:lvlJc w:val="left"/>
      <w:pPr>
        <w:ind w:left="7789" w:hanging="183"/>
      </w:pPr>
      <w:rPr>
        <w:rFonts w:hint="default"/>
        <w:lang w:val="ru-RU" w:eastAsia="ru-RU" w:bidi="ru-RU"/>
      </w:rPr>
    </w:lvl>
  </w:abstractNum>
  <w:abstractNum w:abstractNumId="4" w15:restartNumberingAfterBreak="0">
    <w:nsid w:val="5A8B496B"/>
    <w:multiLevelType w:val="hybridMultilevel"/>
    <w:tmpl w:val="A9304296"/>
    <w:lvl w:ilvl="0" w:tplc="123A9ECA">
      <w:numFmt w:val="bullet"/>
      <w:lvlText w:val=""/>
      <w:lvlJc w:val="left"/>
      <w:pPr>
        <w:ind w:left="122" w:hanging="183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CCAA49DC">
      <w:start w:val="1"/>
      <w:numFmt w:val="bullet"/>
      <w:lvlText w:val=""/>
      <w:lvlJc w:val="left"/>
      <w:pPr>
        <w:ind w:left="1078" w:hanging="183"/>
      </w:pPr>
      <w:rPr>
        <w:rFonts w:ascii="Symbol" w:hAnsi="Symbol" w:hint="default"/>
        <w:lang w:val="ru-RU" w:eastAsia="ru-RU" w:bidi="ru-RU"/>
      </w:rPr>
    </w:lvl>
    <w:lvl w:ilvl="2" w:tplc="5FC21C10">
      <w:numFmt w:val="bullet"/>
      <w:lvlText w:val="•"/>
      <w:lvlJc w:val="left"/>
      <w:pPr>
        <w:ind w:left="2037" w:hanging="183"/>
      </w:pPr>
      <w:rPr>
        <w:rFonts w:hint="default"/>
        <w:lang w:val="ru-RU" w:eastAsia="ru-RU" w:bidi="ru-RU"/>
      </w:rPr>
    </w:lvl>
    <w:lvl w:ilvl="3" w:tplc="0F58F9D6">
      <w:numFmt w:val="bullet"/>
      <w:lvlText w:val="•"/>
      <w:lvlJc w:val="left"/>
      <w:pPr>
        <w:ind w:left="2995" w:hanging="183"/>
      </w:pPr>
      <w:rPr>
        <w:rFonts w:hint="default"/>
        <w:lang w:val="ru-RU" w:eastAsia="ru-RU" w:bidi="ru-RU"/>
      </w:rPr>
    </w:lvl>
    <w:lvl w:ilvl="4" w:tplc="4ACE415A">
      <w:numFmt w:val="bullet"/>
      <w:lvlText w:val="•"/>
      <w:lvlJc w:val="left"/>
      <w:pPr>
        <w:ind w:left="3954" w:hanging="183"/>
      </w:pPr>
      <w:rPr>
        <w:rFonts w:hint="default"/>
        <w:lang w:val="ru-RU" w:eastAsia="ru-RU" w:bidi="ru-RU"/>
      </w:rPr>
    </w:lvl>
    <w:lvl w:ilvl="5" w:tplc="6CD0DF3A">
      <w:numFmt w:val="bullet"/>
      <w:lvlText w:val="•"/>
      <w:lvlJc w:val="left"/>
      <w:pPr>
        <w:ind w:left="4913" w:hanging="183"/>
      </w:pPr>
      <w:rPr>
        <w:rFonts w:hint="default"/>
        <w:lang w:val="ru-RU" w:eastAsia="ru-RU" w:bidi="ru-RU"/>
      </w:rPr>
    </w:lvl>
    <w:lvl w:ilvl="6" w:tplc="56D4552E">
      <w:numFmt w:val="bullet"/>
      <w:lvlText w:val="•"/>
      <w:lvlJc w:val="left"/>
      <w:pPr>
        <w:ind w:left="5871" w:hanging="183"/>
      </w:pPr>
      <w:rPr>
        <w:rFonts w:hint="default"/>
        <w:lang w:val="ru-RU" w:eastAsia="ru-RU" w:bidi="ru-RU"/>
      </w:rPr>
    </w:lvl>
    <w:lvl w:ilvl="7" w:tplc="58EA9E7C">
      <w:numFmt w:val="bullet"/>
      <w:lvlText w:val="•"/>
      <w:lvlJc w:val="left"/>
      <w:pPr>
        <w:ind w:left="6830" w:hanging="183"/>
      </w:pPr>
      <w:rPr>
        <w:rFonts w:hint="default"/>
        <w:lang w:val="ru-RU" w:eastAsia="ru-RU" w:bidi="ru-RU"/>
      </w:rPr>
    </w:lvl>
    <w:lvl w:ilvl="8" w:tplc="76A8A892">
      <w:numFmt w:val="bullet"/>
      <w:lvlText w:val="•"/>
      <w:lvlJc w:val="left"/>
      <w:pPr>
        <w:ind w:left="7789" w:hanging="183"/>
      </w:pPr>
      <w:rPr>
        <w:rFonts w:hint="default"/>
        <w:lang w:val="ru-RU" w:eastAsia="ru-RU" w:bidi="ru-RU"/>
      </w:rPr>
    </w:lvl>
  </w:abstractNum>
  <w:abstractNum w:abstractNumId="5" w15:restartNumberingAfterBreak="0">
    <w:nsid w:val="744C5945"/>
    <w:multiLevelType w:val="hybridMultilevel"/>
    <w:tmpl w:val="D83C34C0"/>
    <w:lvl w:ilvl="0" w:tplc="123A9ECA">
      <w:numFmt w:val="bullet"/>
      <w:lvlText w:val=""/>
      <w:lvlJc w:val="left"/>
      <w:pPr>
        <w:ind w:left="122" w:hanging="183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2424BAD0">
      <w:numFmt w:val="bullet"/>
      <w:lvlText w:val="•"/>
      <w:lvlJc w:val="left"/>
      <w:pPr>
        <w:ind w:left="1078" w:hanging="183"/>
      </w:pPr>
      <w:rPr>
        <w:rFonts w:hint="default"/>
        <w:lang w:val="ru-RU" w:eastAsia="ru-RU" w:bidi="ru-RU"/>
      </w:rPr>
    </w:lvl>
    <w:lvl w:ilvl="2" w:tplc="5FC21C10">
      <w:numFmt w:val="bullet"/>
      <w:lvlText w:val="•"/>
      <w:lvlJc w:val="left"/>
      <w:pPr>
        <w:ind w:left="2037" w:hanging="183"/>
      </w:pPr>
      <w:rPr>
        <w:rFonts w:hint="default"/>
        <w:lang w:val="ru-RU" w:eastAsia="ru-RU" w:bidi="ru-RU"/>
      </w:rPr>
    </w:lvl>
    <w:lvl w:ilvl="3" w:tplc="0F58F9D6">
      <w:numFmt w:val="bullet"/>
      <w:lvlText w:val="•"/>
      <w:lvlJc w:val="left"/>
      <w:pPr>
        <w:ind w:left="2995" w:hanging="183"/>
      </w:pPr>
      <w:rPr>
        <w:rFonts w:hint="default"/>
        <w:lang w:val="ru-RU" w:eastAsia="ru-RU" w:bidi="ru-RU"/>
      </w:rPr>
    </w:lvl>
    <w:lvl w:ilvl="4" w:tplc="4ACE415A">
      <w:numFmt w:val="bullet"/>
      <w:lvlText w:val="•"/>
      <w:lvlJc w:val="left"/>
      <w:pPr>
        <w:ind w:left="3954" w:hanging="183"/>
      </w:pPr>
      <w:rPr>
        <w:rFonts w:hint="default"/>
        <w:lang w:val="ru-RU" w:eastAsia="ru-RU" w:bidi="ru-RU"/>
      </w:rPr>
    </w:lvl>
    <w:lvl w:ilvl="5" w:tplc="6CD0DF3A">
      <w:numFmt w:val="bullet"/>
      <w:lvlText w:val="•"/>
      <w:lvlJc w:val="left"/>
      <w:pPr>
        <w:ind w:left="4913" w:hanging="183"/>
      </w:pPr>
      <w:rPr>
        <w:rFonts w:hint="default"/>
        <w:lang w:val="ru-RU" w:eastAsia="ru-RU" w:bidi="ru-RU"/>
      </w:rPr>
    </w:lvl>
    <w:lvl w:ilvl="6" w:tplc="56D4552E">
      <w:numFmt w:val="bullet"/>
      <w:lvlText w:val="•"/>
      <w:lvlJc w:val="left"/>
      <w:pPr>
        <w:ind w:left="5871" w:hanging="183"/>
      </w:pPr>
      <w:rPr>
        <w:rFonts w:hint="default"/>
        <w:lang w:val="ru-RU" w:eastAsia="ru-RU" w:bidi="ru-RU"/>
      </w:rPr>
    </w:lvl>
    <w:lvl w:ilvl="7" w:tplc="58EA9E7C">
      <w:numFmt w:val="bullet"/>
      <w:lvlText w:val="•"/>
      <w:lvlJc w:val="left"/>
      <w:pPr>
        <w:ind w:left="6830" w:hanging="183"/>
      </w:pPr>
      <w:rPr>
        <w:rFonts w:hint="default"/>
        <w:lang w:val="ru-RU" w:eastAsia="ru-RU" w:bidi="ru-RU"/>
      </w:rPr>
    </w:lvl>
    <w:lvl w:ilvl="8" w:tplc="76A8A892">
      <w:numFmt w:val="bullet"/>
      <w:lvlText w:val="•"/>
      <w:lvlJc w:val="left"/>
      <w:pPr>
        <w:ind w:left="7789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11"/>
    <w:rsid w:val="000302ED"/>
    <w:rsid w:val="0008223D"/>
    <w:rsid w:val="00113B30"/>
    <w:rsid w:val="0017357A"/>
    <w:rsid w:val="00177EE0"/>
    <w:rsid w:val="001A5393"/>
    <w:rsid w:val="001B06F0"/>
    <w:rsid w:val="001B38DD"/>
    <w:rsid w:val="001C2FB6"/>
    <w:rsid w:val="001D6C40"/>
    <w:rsid w:val="00237A35"/>
    <w:rsid w:val="0025317F"/>
    <w:rsid w:val="00261BFC"/>
    <w:rsid w:val="002E2EBB"/>
    <w:rsid w:val="003065AB"/>
    <w:rsid w:val="0034040B"/>
    <w:rsid w:val="00381126"/>
    <w:rsid w:val="00382B76"/>
    <w:rsid w:val="003E2F91"/>
    <w:rsid w:val="00423CF6"/>
    <w:rsid w:val="004D5541"/>
    <w:rsid w:val="004E434D"/>
    <w:rsid w:val="004F2B8B"/>
    <w:rsid w:val="00522E9B"/>
    <w:rsid w:val="00530194"/>
    <w:rsid w:val="00570301"/>
    <w:rsid w:val="005B6C0C"/>
    <w:rsid w:val="005D6444"/>
    <w:rsid w:val="006344F6"/>
    <w:rsid w:val="006C7F4E"/>
    <w:rsid w:val="00702DCD"/>
    <w:rsid w:val="00714FC8"/>
    <w:rsid w:val="007879E8"/>
    <w:rsid w:val="00795087"/>
    <w:rsid w:val="007A30C6"/>
    <w:rsid w:val="00805B06"/>
    <w:rsid w:val="00815615"/>
    <w:rsid w:val="00874411"/>
    <w:rsid w:val="0087763D"/>
    <w:rsid w:val="00881144"/>
    <w:rsid w:val="0088297A"/>
    <w:rsid w:val="00894180"/>
    <w:rsid w:val="008A1345"/>
    <w:rsid w:val="008F6329"/>
    <w:rsid w:val="00910B35"/>
    <w:rsid w:val="0096493A"/>
    <w:rsid w:val="00A3689A"/>
    <w:rsid w:val="00A613BD"/>
    <w:rsid w:val="00A77BED"/>
    <w:rsid w:val="00AA7F20"/>
    <w:rsid w:val="00AB6E91"/>
    <w:rsid w:val="00B2089E"/>
    <w:rsid w:val="00B75766"/>
    <w:rsid w:val="00C35DD8"/>
    <w:rsid w:val="00C479CB"/>
    <w:rsid w:val="00C524BC"/>
    <w:rsid w:val="00CC1EEE"/>
    <w:rsid w:val="00D16F6F"/>
    <w:rsid w:val="00D62BD9"/>
    <w:rsid w:val="00DA2EDD"/>
    <w:rsid w:val="00DD7475"/>
    <w:rsid w:val="00E9580D"/>
    <w:rsid w:val="00EA2F83"/>
    <w:rsid w:val="00F34677"/>
    <w:rsid w:val="00F91C4F"/>
    <w:rsid w:val="00F931BD"/>
    <w:rsid w:val="00F93659"/>
    <w:rsid w:val="00FE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B81E4-B26C-4FFC-99A6-00BBF958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61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1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5615"/>
  </w:style>
  <w:style w:type="character" w:customStyle="1" w:styleId="eop">
    <w:name w:val="eop"/>
    <w:basedOn w:val="a0"/>
    <w:rsid w:val="00815615"/>
  </w:style>
  <w:style w:type="paragraph" w:styleId="a3">
    <w:name w:val="Balloon Text"/>
    <w:basedOn w:val="a"/>
    <w:link w:val="a4"/>
    <w:uiPriority w:val="99"/>
    <w:semiHidden/>
    <w:unhideWhenUsed/>
    <w:rsid w:val="00AA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F20"/>
    <w:rPr>
      <w:rFonts w:ascii="Segoe UI" w:hAnsi="Segoe UI" w:cs="Segoe UI"/>
      <w:sz w:val="18"/>
      <w:szCs w:val="18"/>
      <w:lang w:eastAsia="en-US"/>
    </w:rPr>
  </w:style>
  <w:style w:type="paragraph" w:styleId="a5">
    <w:name w:val="Revision"/>
    <w:hidden/>
    <w:uiPriority w:val="99"/>
    <w:semiHidden/>
    <w:rsid w:val="000302ED"/>
    <w:pPr>
      <w:spacing w:after="0" w:line="240" w:lineRule="auto"/>
    </w:pPr>
    <w:rPr>
      <w:lang w:eastAsia="en-US"/>
    </w:rPr>
  </w:style>
  <w:style w:type="character" w:styleId="a6">
    <w:name w:val="Hyperlink"/>
    <w:basedOn w:val="a0"/>
    <w:uiPriority w:val="99"/>
    <w:unhideWhenUsed/>
    <w:rsid w:val="0053019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A30C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3E2F91"/>
    <w:pPr>
      <w:widowControl w:val="0"/>
      <w:autoSpaceDE w:val="0"/>
      <w:autoSpaceDN w:val="0"/>
      <w:spacing w:after="0" w:line="240" w:lineRule="auto"/>
      <w:ind w:left="122" w:firstLine="35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ConsNormal">
    <w:name w:val="ConsNormal"/>
    <w:rsid w:val="00E9580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styleId="a9">
    <w:name w:val="header"/>
    <w:basedOn w:val="a"/>
    <w:link w:val="aa"/>
    <w:uiPriority w:val="99"/>
    <w:unhideWhenUsed/>
    <w:rsid w:val="0071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14FC8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714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14FC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GNC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Елена Константиновна</dc:creator>
  <cp:keywords/>
  <dc:description/>
  <cp:lastModifiedBy>Ступар Галина Алексеевна</cp:lastModifiedBy>
  <cp:revision>15</cp:revision>
  <cp:lastPrinted>2026-04-15T09:56:00Z</cp:lastPrinted>
  <dcterms:created xsi:type="dcterms:W3CDTF">2022-05-04T15:31:00Z</dcterms:created>
  <dcterms:modified xsi:type="dcterms:W3CDTF">2026-04-15T09:56:00Z</dcterms:modified>
</cp:coreProperties>
</file>