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15" w:rsidRDefault="00815615" w:rsidP="0081561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</w:pPr>
      <w:r w:rsidRPr="00E24EA3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СОГЛАСИЕ НА ОБРАБОТКУ ПЕРСОНАЛЬНЫХ ДАННЫХ</w:t>
      </w:r>
    </w:p>
    <w:p w:rsidR="0096493A" w:rsidRPr="00570301" w:rsidRDefault="006C7F4E" w:rsidP="00815615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при поступлении на обучение</w:t>
      </w:r>
    </w:p>
    <w:p w:rsidR="00815615" w:rsidRPr="00B3084E" w:rsidRDefault="00815615" w:rsidP="00815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84E">
        <w:rPr>
          <w:rFonts w:ascii="Times New Roman" w:hAnsi="Times New Roman" w:cs="Times New Roman"/>
          <w:sz w:val="24"/>
          <w:szCs w:val="24"/>
        </w:rPr>
        <w:t xml:space="preserve">Я,     </w:t>
      </w:r>
    </w:p>
    <w:p w:rsidR="00815615" w:rsidRPr="000302ED" w:rsidRDefault="00815615" w:rsidP="00815615">
      <w:pPr>
        <w:pBdr>
          <w:top w:val="single" w:sz="4" w:space="1" w:color="auto"/>
        </w:pBdr>
        <w:spacing w:after="0"/>
        <w:ind w:left="35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302ED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F93659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</w:t>
      </w:r>
      <w:r w:rsidR="003D7B18">
        <w:rPr>
          <w:rFonts w:ascii="Times New Roman" w:hAnsi="Times New Roman" w:cs="Times New Roman"/>
          <w:sz w:val="20"/>
          <w:szCs w:val="20"/>
          <w:vertAlign w:val="superscript"/>
        </w:rPr>
        <w:t xml:space="preserve"> – при наличии</w:t>
      </w:r>
      <w:r w:rsidRPr="000302ED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815615" w:rsidRPr="003D7B18" w:rsidRDefault="00815615" w:rsidP="003D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15" w:rsidRPr="000302ED" w:rsidRDefault="00815615" w:rsidP="00815615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  <w:r w:rsidRPr="000302ED">
        <w:rPr>
          <w:rFonts w:ascii="Times New Roman" w:hAnsi="Times New Roman" w:cs="Times New Roman"/>
          <w:sz w:val="20"/>
          <w:szCs w:val="16"/>
          <w:vertAlign w:val="superscript"/>
        </w:rPr>
        <w:t>(адрес регистрации/места жительства)</w:t>
      </w:r>
    </w:p>
    <w:p w:rsidR="00AA7F20" w:rsidRPr="003D7B18" w:rsidRDefault="003D7B18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3D7B18">
        <w:rPr>
          <w:rFonts w:ascii="Times New Roman" w:hAnsi="Times New Roman" w:cs="Times New Roman"/>
          <w:sz w:val="20"/>
          <w:szCs w:val="20"/>
        </w:rPr>
        <w:t>окумент, удостоверяющий личность</w:t>
      </w:r>
      <w:r w:rsidR="00815615" w:rsidRPr="003D7B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серия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5615" w:rsidRPr="003D7B18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_</w:t>
      </w:r>
      <w:r w:rsidR="00815615" w:rsidRPr="003D7B18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</w:t>
      </w:r>
      <w:r w:rsidR="00815615" w:rsidRPr="003D7B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5615" w:rsidRPr="003D7B18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__</w:t>
      </w:r>
      <w:r w:rsidR="00815615" w:rsidRPr="003D7B18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_________</w:t>
      </w:r>
      <w:r w:rsidR="00815615" w:rsidRPr="003D7B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="00815615" w:rsidRPr="003D7B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выдачи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</w:t>
      </w:r>
    </w:p>
    <w:p w:rsidR="00815615" w:rsidRDefault="00815615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D7B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кем выдан:</w:t>
      </w:r>
      <w:r w:rsidR="00AA7F2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________________________________________________________________________________________</w:t>
      </w:r>
    </w:p>
    <w:p w:rsidR="00AA7F20" w:rsidRPr="003D7B18" w:rsidRDefault="00AA7F20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D7B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_______________________________________________________________________________________</w:t>
      </w:r>
      <w:r w:rsidR="003D7B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</w:t>
      </w:r>
      <w:r w:rsidRPr="003D7B1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</w:t>
      </w:r>
    </w:p>
    <w:p w:rsidR="00AA7F20" w:rsidRPr="001E1273" w:rsidRDefault="00AA7F20" w:rsidP="00815615">
      <w:pPr>
        <w:spacing w:after="0" w:line="288" w:lineRule="atLeast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815615" w:rsidRPr="001E1273" w:rsidTr="000302ED">
        <w:trPr>
          <w:trHeight w:val="1789"/>
          <w:tblCellSpacing w:w="15" w:type="dxa"/>
        </w:trPr>
        <w:tc>
          <w:tcPr>
            <w:tcW w:w="4971" w:type="pct"/>
            <w:vAlign w:val="center"/>
            <w:hideMark/>
          </w:tcPr>
          <w:p w:rsidR="00815615" w:rsidRPr="000302ED" w:rsidRDefault="00815615" w:rsidP="000302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Этот раздел бланка заполняется </w:t>
            </w:r>
            <w:r w:rsidR="00F93659" w:rsidRPr="000302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представителем субъекта персональных данных</w:t>
            </w:r>
            <w:r w:rsidRPr="000302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:</w:t>
            </w:r>
          </w:p>
          <w:p w:rsidR="00815615" w:rsidRPr="00F1116C" w:rsidRDefault="00815615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Я, ________________________________________________________________________</w:t>
            </w:r>
            <w:r w:rsidR="005D64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</w:t>
            </w:r>
          </w:p>
          <w:p w:rsidR="00815615" w:rsidRPr="000302ED" w:rsidRDefault="00815615" w:rsidP="00F2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фамилия, имя, отчество </w:t>
            </w: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представителя)</w:t>
            </w:r>
          </w:p>
          <w:p w:rsidR="00F93659" w:rsidRPr="008F6329" w:rsidRDefault="00815615" w:rsidP="008F6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серия__________номер___________, выдан: дата__________</w:t>
            </w:r>
            <w:r w:rsidR="00241BD0"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</w:t>
            </w:r>
            <w:r w:rsidR="00241B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</w:t>
            </w:r>
          </w:p>
          <w:p w:rsidR="000302ED" w:rsidRDefault="00F93659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</w:p>
          <w:p w:rsidR="00815615" w:rsidRPr="00F1116C" w:rsidRDefault="00815615" w:rsidP="008F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являюсь законным </w:t>
            </w:r>
            <w:r w:rsidR="003D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редставителем 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подтверждаю свои полномочия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910B35" w:rsidRDefault="00910B35" w:rsidP="0003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:rsidR="00F93659" w:rsidRPr="000302ED" w:rsidRDefault="00815615" w:rsidP="008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</w:t>
            </w:r>
            <w:r w:rsidR="000302ED"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реквизиты доверенности или иного документа, подтверждающего полномочия представителя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815615" w:rsidRPr="00D704BF" w:rsidRDefault="008F6329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руководствуясь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положениями 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статьи 9 Федерального закона «О персональных данных» от 27. 07. 2006 №</w:t>
      </w:r>
      <w:r w:rsidR="00815615"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152-ФЗ,</w:t>
      </w:r>
    </w:p>
    <w:p w:rsidR="006C7F4E" w:rsidRDefault="00910B35" w:rsidP="00CC1EE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10B3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ПРИНИМАЮ</w:t>
      </w:r>
      <w:r w:rsidRPr="000302E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РЕШЕНИЕ</w:t>
      </w:r>
      <w:r w:rsidRPr="00910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 предоставлении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своих</w:t>
      </w:r>
      <w:r w:rsidRPr="00910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персональных данных </w:t>
      </w:r>
      <w:r w:rsidR="001A5393" w:rsidRPr="001A539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федеральному государственному бюджетному учреждению «Национальный медицинский исследовательский центр гематологии» Министерства здравоохранения Российской Федерации (ФГБУ «НМИЦ гематологии</w:t>
      </w:r>
      <w:r w:rsidR="0038112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</w:t>
      </w:r>
      <w:r w:rsidR="001A5393" w:rsidRPr="001A539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Минздрава России)</w:t>
      </w:r>
      <w:r w:rsidR="00815615"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(далее - Оператор), расположенн</w:t>
      </w:r>
      <w:r w:rsidR="008F632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ому</w:t>
      </w:r>
      <w:r w:rsidR="00815615"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по адресу: г. Москва, Новый Зыковский проезд, д. 4, </w:t>
      </w:r>
      <w:r w:rsidRPr="00910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 </w:t>
      </w:r>
      <w:r w:rsidRPr="009C2EAB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ДАЮ</w:t>
      </w:r>
      <w:r w:rsidRPr="00910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9C2EAB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СОГЛАСИЕ</w:t>
      </w:r>
      <w:r w:rsidRPr="00910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свободно, своей волей и в своем интересе </w:t>
      </w:r>
      <w:r w:rsidR="008A1345" w:rsidRPr="00910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на обработку </w:t>
      </w:r>
      <w:r w:rsidR="00815615"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моих персональных данных/персональных данных представляемого, </w:t>
      </w:r>
      <w:r w:rsidR="00A3689A" w:rsidRPr="00A3689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A3689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="00815615"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включающих: </w:t>
      </w:r>
    </w:p>
    <w:p w:rsidR="003E2F91" w:rsidRP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8" w:lineRule="exact"/>
        <w:ind w:left="0" w:firstLine="567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фамилия, имя, отчество;</w:t>
      </w:r>
    </w:p>
    <w:p w:rsidR="003E2F91" w:rsidRP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9" w:lineRule="exact"/>
        <w:ind w:left="0" w:right="227" w:firstLine="567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дата и место рождения;</w:t>
      </w:r>
    </w:p>
    <w:p w:rsidR="003E2F91" w:rsidRP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9" w:lineRule="exact"/>
        <w:ind w:left="0" w:right="227" w:firstLine="567"/>
        <w:jc w:val="both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сведения о местах предыдущего обучения (город, образовательное учреждение, сроки обучения, данные документов об образовании);</w:t>
      </w:r>
    </w:p>
    <w:p w:rsidR="003E2F91" w:rsidRP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9" w:lineRule="exact"/>
        <w:ind w:left="0" w:firstLine="567"/>
        <w:jc w:val="both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сведения о месте регистрации, проживания;</w:t>
      </w:r>
    </w:p>
    <w:p w:rsidR="003E2F91" w:rsidRP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9" w:lineRule="exact"/>
        <w:ind w:left="0" w:firstLine="567"/>
        <w:jc w:val="both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паспортные данные (включая сведения о гражданстве);</w:t>
      </w:r>
    </w:p>
    <w:p w:rsidR="003E2F91" w:rsidRP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9" w:lineRule="exact"/>
        <w:ind w:left="0" w:firstLine="567"/>
        <w:jc w:val="both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сведения о воинском учете для военнообязанных;</w:t>
      </w:r>
    </w:p>
    <w:p w:rsidR="003E2F91" w:rsidRP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9" w:lineRule="exact"/>
        <w:ind w:left="0" w:firstLine="567"/>
        <w:jc w:val="both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идентификационный номер налогоплательщика;</w:t>
      </w:r>
    </w:p>
    <w:p w:rsidR="003E2F91" w:rsidRPr="003E2F91" w:rsidRDefault="00A578F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9" w:lineRule="exact"/>
        <w:ind w:left="0" w:firstLine="567"/>
        <w:jc w:val="both"/>
        <w:rPr>
          <w:color w:val="000000"/>
          <w:sz w:val="19"/>
          <w:szCs w:val="19"/>
          <w:lang w:bidi="ar-SA"/>
        </w:rPr>
      </w:pPr>
      <w:r w:rsidRPr="00A578F1">
        <w:rPr>
          <w:color w:val="000000"/>
          <w:sz w:val="19"/>
          <w:szCs w:val="19"/>
          <w:lang w:bidi="ar-SA"/>
        </w:rPr>
        <w:t xml:space="preserve">страховой номер индивидуального лицевого счета в Пенсионном фонде России (СНИЛС);  </w:t>
      </w:r>
    </w:p>
    <w:p w:rsid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9" w:lineRule="exact"/>
        <w:ind w:left="0" w:firstLine="567"/>
        <w:jc w:val="both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сведения, содержащиеся в документах медицинского освидетельствования;</w:t>
      </w:r>
    </w:p>
    <w:p w:rsidR="00E04480" w:rsidRPr="00967DD2" w:rsidRDefault="00E04480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9" w:lineRule="exact"/>
        <w:ind w:left="0" w:firstLine="567"/>
        <w:jc w:val="both"/>
        <w:rPr>
          <w:color w:val="000000"/>
          <w:sz w:val="19"/>
          <w:szCs w:val="19"/>
          <w:lang w:bidi="ar-SA"/>
        </w:rPr>
      </w:pPr>
      <w:r w:rsidRPr="00967DD2">
        <w:rPr>
          <w:color w:val="000000"/>
          <w:sz w:val="19"/>
          <w:szCs w:val="19"/>
          <w:lang w:bidi="ar-SA"/>
        </w:rPr>
        <w:t>сведения, содержащиеся в страховом медицинском полисе медицинского страхования (ОМС/ДМС);</w:t>
      </w:r>
    </w:p>
    <w:p w:rsidR="003E2F91" w:rsidRP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9" w:lineRule="exact"/>
        <w:ind w:left="0" w:firstLine="567"/>
        <w:jc w:val="both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сведения, необходимые для получения льгот;</w:t>
      </w:r>
    </w:p>
    <w:p w:rsidR="003E2F91" w:rsidRP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</w:tabs>
        <w:spacing w:line="269" w:lineRule="exact"/>
        <w:ind w:left="0" w:firstLine="567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сведения о процессе обучения (в том числе об успеваемости);</w:t>
      </w:r>
    </w:p>
    <w:p w:rsidR="003E2F91" w:rsidRP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  <w:tab w:val="left" w:pos="1020"/>
        </w:tabs>
        <w:ind w:left="0" w:right="237" w:firstLine="567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сведения о научной, творческой и профессиональной деятельности;</w:t>
      </w:r>
    </w:p>
    <w:p w:rsidR="003E2F91" w:rsidRPr="003E2F91" w:rsidRDefault="003E2F91" w:rsidP="00A578F1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709"/>
          <w:tab w:val="left" w:pos="1020"/>
        </w:tabs>
        <w:ind w:left="0" w:firstLine="567"/>
        <w:rPr>
          <w:color w:val="000000"/>
          <w:sz w:val="19"/>
          <w:szCs w:val="19"/>
          <w:lang w:bidi="ar-SA"/>
        </w:rPr>
      </w:pPr>
      <w:r w:rsidRPr="003E2F91">
        <w:rPr>
          <w:color w:val="000000"/>
          <w:sz w:val="19"/>
          <w:szCs w:val="19"/>
          <w:lang w:bidi="ar-SA"/>
        </w:rPr>
        <w:t>контактная информация (телефон, адрес электронной почты)</w:t>
      </w:r>
    </w:p>
    <w:p w:rsidR="00CC1EEE" w:rsidRDefault="00815615" w:rsidP="00CC1EE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целях 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обеспечения соблюдения конституционных прав граждан, улучшения условий обучения, содействия в обучении и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</w:t>
      </w:r>
      <w:r w:rsid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Оператора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, информационного обеспечения и мониторинга образовательной, научной, организационной и финансово-экономической деятельности </w:t>
      </w:r>
      <w:r w:rsid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Оператора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, обеспечения соблюдения законов и иных нормативных правовых актов РФ</w:t>
      </w:r>
      <w:r w:rsidR="00CC1EEE"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423CF6" w:rsidRDefault="00423CF6" w:rsidP="005B6C0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704B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ДАЮ СОГЛАСИЕ</w:t>
      </w:r>
      <w:r w:rsidR="00A3689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Оператору</w:t>
      </w:r>
      <w:r w:rsidR="00A3689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в связи с его обязанностью, </w:t>
      </w:r>
      <w:r w:rsidR="002E2EB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на передачу </w:t>
      </w:r>
      <w:r w:rsidR="00A3689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моих персональных данных 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государственным органам и уполномоченным организациям по официальному запросу в случаях, установленных законодательством РФ и (или) государства, гражданином которого </w:t>
      </w:r>
      <w:r w:rsidR="000822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 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явля</w:t>
      </w:r>
      <w:r w:rsidR="000822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юсь,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либо международными договорами 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с участием РФ;</w:t>
      </w:r>
      <w:r w:rsid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государственным органам и третьим лицам в целях поощрения и обеспечения последующего </w:t>
      </w:r>
      <w:r w:rsidR="000822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моего 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трудоустройства;</w:t>
      </w:r>
      <w:r w:rsid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кредитным организациям, с которыми </w:t>
      </w:r>
      <w:r w:rsid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Оператор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имеет договорные отношения, для изготовления </w:t>
      </w:r>
      <w:r w:rsidR="000822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мне 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стипендиальных банковских карт</w:t>
      </w:r>
      <w:r w:rsidR="00A3689A" w:rsidRPr="00A3689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815615" w:rsidRPr="00D704BF" w:rsidRDefault="00815615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процессе оказания Оператором </w:t>
      </w:r>
      <w:r w:rsidRPr="00D704B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мне/представляемому мной</w:t>
      </w: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образовательных</w:t>
      </w: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услуг</w:t>
      </w:r>
      <w:r w:rsid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</w:p>
    <w:p w:rsidR="00815615" w:rsidRPr="00D704BF" w:rsidRDefault="00815615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704B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ПРЕДОСТАВЛЯЮ ПРАВО</w:t>
      </w:r>
      <w:r w:rsidR="005B6C0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Оператору </w:t>
      </w:r>
      <w:r w:rsid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 п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олучение у третьих лиц и из общедоступных источников (путем информационного поиска, получения информации и направления запросов) сведений о результатах </w:t>
      </w:r>
      <w:r w:rsid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моей </w:t>
      </w:r>
      <w:r w:rsidR="005B6C0C" w:rsidRPr="005B6C0C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научной, творческой и профессиональной деятельности, необходимых в целях информационного обеспечения деятельности Оператора</w:t>
      </w: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815615" w:rsidRDefault="00815615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704B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ОПЕРАТОР ИМЕЕТ ПРАВО</w:t>
      </w: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обрабатывать</w:t>
      </w:r>
      <w:r w:rsidR="001D6C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мои</w:t>
      </w: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персональные данные посредством внесения их в </w:t>
      </w:r>
      <w:r w:rsidR="001D6C40" w:rsidRPr="005D644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информационн</w:t>
      </w:r>
      <w:r w:rsidR="001D6C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ую</w:t>
      </w:r>
      <w:r w:rsidR="001D6C40" w:rsidRPr="005D644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систем</w:t>
      </w:r>
      <w:r w:rsidR="001D6C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</w:t>
      </w:r>
      <w:r w:rsidR="001D6C40" w:rsidRPr="005D644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персональных данных Оператора</w:t>
      </w:r>
      <w:r w:rsidR="001D6C40"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1D6C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 </w:t>
      </w:r>
      <w:r w:rsidR="00702D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</w:t>
      </w:r>
      <w:r w:rsidR="001D6C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государственную </w:t>
      </w: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электронную базу данных</w:t>
      </w:r>
      <w:r w:rsidR="001D6C40" w:rsidRPr="001D6C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1D6C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соответствии с законодательством Российской Федерации</w:t>
      </w:r>
      <w:r w:rsidR="00702D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. Обработка персональных данных может производится как </w:t>
      </w:r>
      <w:r w:rsidR="00702DCD" w:rsidRPr="00702D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 использованием средств автоматизации, так и без использования средств автоматизации</w:t>
      </w:r>
      <w:r w:rsidR="00702D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1D6C40" w:rsidRPr="00D704BF" w:rsidRDefault="001D6C40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704B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ДАЮ СОГЛАСИЕ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Оператору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 трансграничную передачу моих персональных данных в целях </w:t>
      </w:r>
      <w:r w:rsidRPr="001D6C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содействия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</w:t>
      </w:r>
      <w:r w:rsidR="00702D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мо</w:t>
      </w:r>
      <w:r w:rsidR="001B38D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их</w:t>
      </w:r>
      <w:r w:rsidR="00702D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702DCD" w:rsidRPr="001D6C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обучении</w:t>
      </w:r>
      <w:r w:rsidRPr="001D6C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трудоустройстве, </w:t>
      </w:r>
      <w:r w:rsidR="001B38D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моей </w:t>
      </w:r>
      <w:r w:rsidRPr="001D6C4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научной деятельности.</w:t>
      </w:r>
    </w:p>
    <w:p w:rsidR="00815615" w:rsidRDefault="00815615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A2F83" w:rsidRDefault="00382B76" w:rsidP="00EA2F83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 ознакомлен(а), что </w:t>
      </w:r>
      <w:r w:rsidR="002E2EB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соответствии с частью 2 статьи 9 </w:t>
      </w:r>
      <w:r w:rsidR="002E2EBB" w:rsidRPr="000302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Федерального закона от 27.07.2006 № 152-ФЗ «О</w:t>
      </w:r>
      <w:r w:rsidR="002E2EB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2E2EBB" w:rsidRPr="000302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персональных данных»</w:t>
      </w:r>
      <w:r w:rsidR="002E2EB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7A30C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</w:t>
      </w:r>
      <w:r w:rsidR="007A30C6" w:rsidRPr="007A30C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</w:t>
      </w:r>
      <w:r w:rsidR="007950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0302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Федерального закона от 27.07.2006 № 152-ФЗ «О персональных данных»</w:t>
      </w:r>
      <w:r w:rsidR="00EA2F83" w:rsidRPr="00EA2F8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815615" w:rsidRDefault="005D6444" w:rsidP="002E2EBB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D6444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Настоящее согласие дается на период приема документов, проведения вступительных испытаний и зачисления на обучение в ФГБУ «НМИЦ гематологии» Минздрава России, а также в течение одного года после завершения работы приемной комиссии; в случае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моего </w:t>
      </w:r>
      <w:r w:rsidRPr="005D6444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зачисления на обучение в ФГБУ «НМИЦ гематологии» Минздрава России – на весь период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мо</w:t>
      </w:r>
      <w:r w:rsidRPr="005D6444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его обучения, а также после прекращения обучения –</w:t>
      </w:r>
      <w:r w:rsidR="0008223D" w:rsidRPr="000822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</w:t>
      </w:r>
      <w:r w:rsidR="000822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до окончания срока хранения архивных документов </w:t>
      </w:r>
      <w:r w:rsidR="0008223D" w:rsidRPr="000822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в соответствии с законодательством Р</w:t>
      </w:r>
      <w:r w:rsidR="000822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оссийской </w:t>
      </w:r>
      <w:r w:rsidR="0008223D" w:rsidRPr="000822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Ф</w:t>
      </w:r>
      <w:r w:rsidR="000822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едерации</w:t>
      </w:r>
      <w:r w:rsidR="002E2EBB"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3D7B18" w:rsidRDefault="003D7B18" w:rsidP="003D7B18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3D7B18" w:rsidRPr="00D704BF" w:rsidRDefault="003D7B18" w:rsidP="003D7B18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50"/>
      </w:tblGrid>
      <w:tr w:rsidR="003D7B18" w:rsidRPr="00A77BED" w:rsidTr="00215566">
        <w:trPr>
          <w:tblCellSpacing w:w="0" w:type="dxa"/>
        </w:trPr>
        <w:tc>
          <w:tcPr>
            <w:tcW w:w="3637" w:type="pct"/>
            <w:vAlign w:val="center"/>
            <w:hideMark/>
          </w:tcPr>
          <w:p w:rsidR="003D7B18" w:rsidRDefault="003D7B18" w:rsidP="0021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A77BED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Подпись субъекта персональных данных </w:t>
            </w:r>
          </w:p>
          <w:p w:rsidR="003D7B18" w:rsidRPr="00A77BED" w:rsidRDefault="003D7B18" w:rsidP="0097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7BED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(или его представителя):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vAlign w:val="center"/>
            <w:hideMark/>
          </w:tcPr>
          <w:p w:rsidR="003D7B18" w:rsidRPr="00A77BED" w:rsidRDefault="003D7B18" w:rsidP="0021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D7B18" w:rsidRPr="00A77BED" w:rsidTr="00215566">
        <w:trPr>
          <w:trHeight w:val="568"/>
          <w:tblCellSpacing w:w="0" w:type="dxa"/>
        </w:trPr>
        <w:tc>
          <w:tcPr>
            <w:tcW w:w="3637" w:type="pct"/>
            <w:vAlign w:val="center"/>
          </w:tcPr>
          <w:p w:rsidR="003D7B18" w:rsidRPr="00A77BED" w:rsidRDefault="003D7B18" w:rsidP="0021556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Дата:</w:t>
            </w:r>
          </w:p>
        </w:tc>
        <w:tc>
          <w:tcPr>
            <w:tcW w:w="1363" w:type="pct"/>
            <w:tcBorders>
              <w:bottom w:val="single" w:sz="6" w:space="0" w:color="000000"/>
            </w:tcBorders>
            <w:vAlign w:val="center"/>
          </w:tcPr>
          <w:p w:rsidR="003D7B18" w:rsidRPr="00A77BED" w:rsidRDefault="003D7B18" w:rsidP="0021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85449D" w:rsidRDefault="0085449D" w:rsidP="003D7B18">
      <w:pPr>
        <w:spacing w:line="288" w:lineRule="atLeast"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</w:p>
    <w:p w:rsidR="0085449D" w:rsidRDefault="0085449D">
      <w:pPr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br w:type="page"/>
      </w:r>
    </w:p>
    <w:p w:rsidR="0085449D" w:rsidRDefault="0085449D" w:rsidP="0085449D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</w:pPr>
      <w:r w:rsidRPr="00E24EA3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 xml:space="preserve">СОГЛАСИЕ НА </w:t>
      </w:r>
      <w:r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РАСПРОСТРАНЕНИЕ</w:t>
      </w:r>
      <w:r w:rsidRPr="00E24EA3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 xml:space="preserve"> ПЕРСОНАЛЬНЫХ ДАННЫХ</w:t>
      </w:r>
    </w:p>
    <w:p w:rsidR="0085449D" w:rsidRPr="00570301" w:rsidRDefault="0085449D" w:rsidP="0085449D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при поступлении на обучение</w:t>
      </w:r>
    </w:p>
    <w:p w:rsidR="0085449D" w:rsidRPr="00B3084E" w:rsidRDefault="0085449D" w:rsidP="00854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84E">
        <w:rPr>
          <w:rFonts w:ascii="Times New Roman" w:hAnsi="Times New Roman" w:cs="Times New Roman"/>
          <w:sz w:val="24"/>
          <w:szCs w:val="24"/>
        </w:rPr>
        <w:t xml:space="preserve">Я,     </w:t>
      </w:r>
    </w:p>
    <w:p w:rsidR="0085449D" w:rsidRPr="000302ED" w:rsidRDefault="0085449D" w:rsidP="0085449D">
      <w:pPr>
        <w:pBdr>
          <w:top w:val="single" w:sz="4" w:space="1" w:color="auto"/>
        </w:pBdr>
        <w:spacing w:after="0"/>
        <w:ind w:left="35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302ED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– при наличии</w:t>
      </w:r>
      <w:r w:rsidRPr="000302ED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85449D" w:rsidRDefault="0085449D" w:rsidP="00854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97A">
        <w:rPr>
          <w:rFonts w:ascii="Times New Roman" w:hAnsi="Times New Roman" w:cs="Times New Roman"/>
          <w:sz w:val="24"/>
          <w:szCs w:val="24"/>
        </w:rPr>
        <w:t>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85449D" w:rsidRDefault="0085449D" w:rsidP="008544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02ED">
        <w:rPr>
          <w:rFonts w:ascii="Times New Roman" w:hAnsi="Times New Roman" w:cs="Times New Roman"/>
          <w:sz w:val="20"/>
          <w:szCs w:val="16"/>
          <w:vertAlign w:val="superscript"/>
        </w:rPr>
        <w:t>(</w:t>
      </w:r>
      <w:r w:rsidRPr="0088297A">
        <w:rPr>
          <w:rFonts w:ascii="Times New Roman" w:hAnsi="Times New Roman" w:cs="Times New Roman"/>
          <w:sz w:val="20"/>
          <w:szCs w:val="16"/>
          <w:vertAlign w:val="superscript"/>
        </w:rPr>
        <w:t>номер телефона,</w:t>
      </w:r>
    </w:p>
    <w:p w:rsidR="0085449D" w:rsidRDefault="0085449D" w:rsidP="0085449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5449D" w:rsidRPr="000302ED" w:rsidRDefault="0085449D" w:rsidP="0085449D">
      <w:pPr>
        <w:spacing w:after="0"/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  <w:r w:rsidRPr="0088297A">
        <w:rPr>
          <w:rFonts w:ascii="Times New Roman" w:hAnsi="Times New Roman" w:cs="Times New Roman"/>
          <w:sz w:val="20"/>
          <w:szCs w:val="16"/>
          <w:vertAlign w:val="superscript"/>
        </w:rPr>
        <w:t xml:space="preserve"> адрес электронной почты или почтовый адрес субъекта персональных данных</w:t>
      </w:r>
      <w:r w:rsidRPr="000302ED">
        <w:rPr>
          <w:rFonts w:ascii="Times New Roman" w:hAnsi="Times New Roman" w:cs="Times New Roman"/>
          <w:sz w:val="20"/>
          <w:szCs w:val="16"/>
          <w:vertAlign w:val="superscript"/>
        </w:rPr>
        <w:t>)</w:t>
      </w:r>
    </w:p>
    <w:tbl>
      <w:tblPr>
        <w:tblW w:w="5000" w:type="pct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85449D" w:rsidRPr="001E1273" w:rsidTr="00BA4242">
        <w:trPr>
          <w:trHeight w:val="1789"/>
          <w:tblCellSpacing w:w="15" w:type="dxa"/>
        </w:trPr>
        <w:tc>
          <w:tcPr>
            <w:tcW w:w="4968" w:type="pct"/>
            <w:vAlign w:val="center"/>
            <w:hideMark/>
          </w:tcPr>
          <w:p w:rsidR="0085449D" w:rsidRPr="000302ED" w:rsidRDefault="0085449D" w:rsidP="00BA424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Этот раздел бланка заполняется представителем субъекта персональных данных:</w:t>
            </w:r>
          </w:p>
          <w:p w:rsidR="0085449D" w:rsidRPr="00F1116C" w:rsidRDefault="0085449D" w:rsidP="00BA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Я, 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</w:t>
            </w:r>
          </w:p>
          <w:p w:rsidR="0085449D" w:rsidRPr="000302ED" w:rsidRDefault="0085449D" w:rsidP="00BA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фамилия, имя, отчество </w:t>
            </w: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представителя)</w:t>
            </w:r>
          </w:p>
          <w:p w:rsidR="0085449D" w:rsidRPr="008F6329" w:rsidRDefault="0085449D" w:rsidP="00BA4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серия__________номер___________, выдан: дата__________кем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</w:t>
            </w:r>
          </w:p>
          <w:p w:rsidR="0085449D" w:rsidRDefault="0085449D" w:rsidP="00BA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</w:t>
            </w:r>
          </w:p>
          <w:p w:rsidR="0085449D" w:rsidRPr="00F1116C" w:rsidRDefault="0085449D" w:rsidP="00BA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являюсь законным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редставителем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подтверждаю свои полномочия:</w:t>
            </w:r>
          </w:p>
          <w:p w:rsidR="0085449D" w:rsidRDefault="0085449D" w:rsidP="00BA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</w:p>
          <w:p w:rsidR="0085449D" w:rsidRPr="000302ED" w:rsidRDefault="0085449D" w:rsidP="00BA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(реквизиты доверенности или иного документа, подтверждающего полномочия представителя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85449D" w:rsidRPr="00D704BF" w:rsidRDefault="0085449D" w:rsidP="0085449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руководствуясь положениями статьи 10.1 Федерального закона «О персональных данных» от 27.07.2006 №</w:t>
      </w:r>
      <w:r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152-ФЗ,</w:t>
      </w:r>
    </w:p>
    <w:p w:rsidR="0085449D" w:rsidRPr="0087763D" w:rsidRDefault="0085449D" w:rsidP="0085449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ПРИНИМАЮ РЕШЕНИЕ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 предоставлении своих персональных данных федеральному государственному бюджетному учреждению «Национальный медицинский исследовательский центр гематологии» Министерства здравоохранения Российской Федерации (ФГБУ «НМИЦ гематологии» Минздрава России) (далее - Оператор), расположенному по адресу: 125167, г. Москва, Новый Зыковский проезд, д. 4 (ИНН 7714061756, ОГРН 1027739419014), и </w:t>
      </w:r>
      <w:r w:rsidRPr="0087763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ДАЮ СОГЛАСИЕ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свободно, своей волей и в своем интересе на обработку в форме распространения </w:t>
      </w:r>
      <w:r w:rsidRPr="00A77BE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в целях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улучшения условий обучения, содействия в обучении и трудоустройстве, обеспечения личной безопасности, информационного обеспечения и мониторинга образовательной, научной, организационной и финансово-экономической деятельности Оператора, обеспечения соблюдения законов и иных нормативных правовых актов Российской Федерации, включения в соответствии с правилами приема в общедоступные источники персональных данных и опубликовани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 официальном сайте Оператора https://blood.ru результатов вступительных испытаний, размещения данных в информационно-аналитической системе Российского научного фонда, https://grant.rscf.ru, материалах научно-практических конференций, включени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 общедоступные источники персональных данных (телефонные справочники и т.п.) в целях информационного обеспечения деятельности Оператора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A77BE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перечня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моих персональных данных:</w:t>
      </w:r>
    </w:p>
    <w:p w:rsidR="0085449D" w:rsidRPr="0087763D" w:rsidRDefault="0085449D" w:rsidP="0085449D">
      <w:pPr>
        <w:pStyle w:val="a8"/>
        <w:numPr>
          <w:ilvl w:val="0"/>
          <w:numId w:val="3"/>
        </w:numPr>
        <w:tabs>
          <w:tab w:val="left" w:pos="426"/>
          <w:tab w:val="left" w:pos="662"/>
          <w:tab w:val="left" w:pos="709"/>
          <w:tab w:val="left" w:pos="5786"/>
        </w:tabs>
        <w:ind w:left="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  <w:r w:rsidRPr="0087763D">
        <w:rPr>
          <w:color w:val="000000"/>
          <w:sz w:val="19"/>
          <w:szCs w:val="19"/>
        </w:rPr>
        <w:t>фамилия, имя, отчество, место и форма обучения;</w:t>
      </w:r>
    </w:p>
    <w:p w:rsidR="0085449D" w:rsidRPr="0087763D" w:rsidRDefault="0085449D" w:rsidP="0085449D">
      <w:pPr>
        <w:pStyle w:val="a8"/>
        <w:numPr>
          <w:ilvl w:val="0"/>
          <w:numId w:val="3"/>
        </w:numPr>
        <w:tabs>
          <w:tab w:val="left" w:pos="426"/>
          <w:tab w:val="left" w:pos="662"/>
          <w:tab w:val="left" w:pos="709"/>
          <w:tab w:val="left" w:pos="5786"/>
        </w:tabs>
        <w:ind w:left="567"/>
        <w:rPr>
          <w:color w:val="000000"/>
          <w:sz w:val="19"/>
          <w:szCs w:val="19"/>
        </w:rPr>
      </w:pPr>
      <w:r w:rsidRPr="0087763D">
        <w:rPr>
          <w:color w:val="000000"/>
          <w:sz w:val="19"/>
          <w:szCs w:val="19"/>
        </w:rPr>
        <w:t xml:space="preserve"> сведения о результатах образовательной, научной иной профессиональной и/или творческой деятельности</w:t>
      </w:r>
      <w:r>
        <w:rPr>
          <w:color w:val="000000"/>
          <w:sz w:val="19"/>
          <w:szCs w:val="19"/>
        </w:rPr>
        <w:t>.</w:t>
      </w:r>
    </w:p>
    <w:p w:rsidR="0085449D" w:rsidRDefault="0085449D" w:rsidP="0085449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 оставляю за собой право отозвать свое согласие на распространение персональных данных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5449D" w:rsidRPr="0087763D" w:rsidRDefault="0085449D" w:rsidP="0085449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 ознакомлен(а), что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отзыв данного согласия на распространение моих персональных данных не означает отзыв иных согласий, данных мною, на обработку Оператором своих персональных данных.</w:t>
      </w:r>
    </w:p>
    <w:p w:rsidR="0085449D" w:rsidRPr="0087763D" w:rsidRDefault="0085449D" w:rsidP="0085449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 ознакомлен(а), что в соответствии с частью 15 статьи 10.1 Федерального закона от 27.07.2006 № 152-ФЗ «О персональных данных» в случае отзыва мною согласия на распространение персональных данных Оператор вправе продолжить обработку в форме распространения моих персональных данных в целях выполнения возложенных законодательством Российской Федерации на Оператора, полномочий и обязанностей.</w:t>
      </w:r>
    </w:p>
    <w:p w:rsidR="0085449D" w:rsidRDefault="0085449D" w:rsidP="0085449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Настоящее согласие дается на период приема документов, проведения вступительных испытаний и зачисления на обучение в ФГБУ «НМИЦ гематологии» Минздрава России, а также в течение одного года после завершения работы приемной комиссии; в случае моего зачисления на обучение в ФГБУ «НМИЦ гематологии» Минздрава России – на весь период моего обучения, а также после прекращения обучения – до окончания срока хранения архивных документов в соответствии с законодательством Российской Федерации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85449D" w:rsidRPr="00E9580D" w:rsidRDefault="0085449D" w:rsidP="0085449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Условия и запреты на обработку вышеуказанных персональных данных (ч. 9 ст. 10.1 Федерального закона от 27.07.2006 N 152-ФЗ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«</w:t>
      </w: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</w:t>
      </w: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 (нужное отметить)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</w:t>
      </w:r>
      <w:r w:rsidRPr="00113B30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выбрать минимум одно условие</w:t>
      </w:r>
      <w:r w:rsidRPr="00113B3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)</w:t>
      </w: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</w:p>
    <w:p w:rsidR="0085449D" w:rsidRPr="00237A35" w:rsidRDefault="0085449D" w:rsidP="0085449D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237A35">
        <w:rPr>
          <w:rFonts w:ascii="Times New Roman" w:hAnsi="Times New Roman" w:cs="Times New Roman"/>
          <w:color w:val="000000"/>
          <w:sz w:val="19"/>
          <w:szCs w:val="19"/>
          <w:lang w:eastAsia="ru-RU"/>
        </w:rPr>
        <w:t>не устанавливаю</w:t>
      </w:r>
      <w:r>
        <w:rPr>
          <w:rFonts w:ascii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85449D" w:rsidRPr="00237A35" w:rsidRDefault="0085449D" w:rsidP="0085449D">
      <w:pPr>
        <w:pStyle w:val="a8"/>
        <w:numPr>
          <w:ilvl w:val="0"/>
          <w:numId w:val="2"/>
        </w:numPr>
        <w:autoSpaceDE/>
        <w:autoSpaceDN/>
        <w:contextualSpacing/>
        <w:jc w:val="both"/>
        <w:rPr>
          <w:sz w:val="19"/>
          <w:szCs w:val="19"/>
        </w:rPr>
      </w:pPr>
      <w:r w:rsidRPr="00237A35">
        <w:rPr>
          <w:color w:val="000000"/>
          <w:sz w:val="19"/>
          <w:szCs w:val="19"/>
          <w:lang w:bidi="ar-SA"/>
        </w:rPr>
        <w:t>устанавливаю запрет на передачу (кроме предоставления доступа) этих данных Оператором неограниченному кругу лиц</w:t>
      </w:r>
      <w:r>
        <w:rPr>
          <w:color w:val="000000"/>
          <w:sz w:val="19"/>
          <w:szCs w:val="19"/>
          <w:lang w:bidi="ar-SA"/>
        </w:rPr>
        <w:t>;</w:t>
      </w:r>
    </w:p>
    <w:p w:rsidR="0085449D" w:rsidRPr="00237A35" w:rsidRDefault="0085449D" w:rsidP="0085449D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237A35">
        <w:rPr>
          <w:rFonts w:ascii="Times New Roman" w:hAnsi="Times New Roman" w:cs="Times New Roman"/>
          <w:color w:val="000000"/>
          <w:sz w:val="19"/>
          <w:szCs w:val="19"/>
        </w:rPr>
        <w:t>устанавливаю запрет на обработку (кроме получения доступа) этих данных неограниченным кругом лиц</w:t>
      </w:r>
      <w:r>
        <w:rPr>
          <w:rFonts w:ascii="Times New Roman" w:hAnsi="Times New Roman" w:cs="Times New Roman"/>
          <w:color w:val="000000"/>
          <w:sz w:val="19"/>
          <w:szCs w:val="19"/>
        </w:rPr>
        <w:t>;</w:t>
      </w:r>
    </w:p>
    <w:p w:rsidR="0085449D" w:rsidRPr="00237A35" w:rsidRDefault="0085449D" w:rsidP="0085449D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237A35">
        <w:rPr>
          <w:rFonts w:ascii="Times New Roman" w:hAnsi="Times New Roman" w:cs="Times New Roman"/>
          <w:color w:val="000000"/>
          <w:sz w:val="19"/>
          <w:szCs w:val="19"/>
          <w:lang w:eastAsia="ru-RU"/>
        </w:rPr>
        <w:t>устанавливаю условия обработки (кроме получения доступа) этих данных неограниченным кругом лиц</w:t>
      </w:r>
      <w:r w:rsidRPr="00237A35">
        <w:rPr>
          <w:rFonts w:ascii="Times New Roman" w:hAnsi="Times New Roman" w:cs="Times New Roman"/>
          <w:sz w:val="19"/>
          <w:szCs w:val="19"/>
        </w:rPr>
        <w:t xml:space="preserve">: </w:t>
      </w:r>
    </w:p>
    <w:p w:rsidR="0085449D" w:rsidRDefault="0085449D" w:rsidP="0085449D">
      <w:pPr>
        <w:pStyle w:val="ConsNormal"/>
        <w:ind w:left="720"/>
        <w:rPr>
          <w:rFonts w:ascii="Times New Roman" w:hAnsi="Times New Roman" w:cs="Times New Roman"/>
          <w:sz w:val="22"/>
          <w:szCs w:val="22"/>
        </w:rPr>
      </w:pPr>
      <w:r w:rsidRPr="006D652D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6D652D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6D652D">
        <w:rPr>
          <w:rFonts w:ascii="Times New Roman" w:hAnsi="Times New Roman" w:cs="Times New Roman"/>
          <w:sz w:val="22"/>
          <w:szCs w:val="22"/>
        </w:rPr>
        <w:t>______ ______________________________________________________________________________</w:t>
      </w:r>
    </w:p>
    <w:p w:rsidR="0085449D" w:rsidRPr="00A77BED" w:rsidRDefault="0085449D" w:rsidP="0085449D">
      <w:pPr>
        <w:pStyle w:val="ConsNormal"/>
        <w:ind w:left="720"/>
        <w:rPr>
          <w:rFonts w:ascii="Times New Roman" w:hAnsi="Times New Roman" w:cs="Times New Roman"/>
          <w:sz w:val="22"/>
          <w:szCs w:val="22"/>
        </w:rPr>
      </w:pPr>
      <w:r w:rsidRPr="006D652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5449D" w:rsidRPr="0087763D" w:rsidRDefault="0085449D" w:rsidP="008544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bookmarkStart w:id="0" w:name="_GoBack"/>
      <w:bookmarkEnd w:id="0"/>
      <w:r w:rsidRPr="004E434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 w:bidi="ru-RU"/>
        </w:rPr>
        <w:t>ОПЕРАТОР ОБЯЗАН</w:t>
      </w:r>
      <w:r w:rsidRPr="004E434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в срок не позднее трех рабочих дней с момента получения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моего</w:t>
      </w:r>
      <w:r w:rsidRPr="004E434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согласия опубликовать информацию об условиях обработки и о наличии запретов и условий на обработку неограниченным кругом лиц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персональных данных,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разрешенных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мною для распространения.</w:t>
      </w:r>
    </w:p>
    <w:p w:rsidR="0085449D" w:rsidRPr="004E434D" w:rsidRDefault="0085449D" w:rsidP="008544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 ознакомлен(а), что в соответствии с частью 11 статьи 10.1 Федерального закона от 27.07.2006 № 152-ФЗ «О персональных данных»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указанные мной запреты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85449D" w:rsidRDefault="0085449D" w:rsidP="008544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85449D" w:rsidRPr="00D704BF" w:rsidRDefault="0085449D" w:rsidP="0085449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50"/>
      </w:tblGrid>
      <w:tr w:rsidR="0085449D" w:rsidRPr="00A77BED" w:rsidTr="00BA4242">
        <w:trPr>
          <w:tblCellSpacing w:w="0" w:type="dxa"/>
        </w:trPr>
        <w:tc>
          <w:tcPr>
            <w:tcW w:w="3637" w:type="pct"/>
            <w:vAlign w:val="center"/>
            <w:hideMark/>
          </w:tcPr>
          <w:p w:rsidR="0085449D" w:rsidRDefault="0085449D" w:rsidP="00BA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A77BED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Подпись субъекта персональных данных </w:t>
            </w:r>
          </w:p>
          <w:p w:rsidR="0085449D" w:rsidRPr="00A77BED" w:rsidRDefault="0085449D" w:rsidP="00BA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7BED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(или его представителя):</w:t>
            </w:r>
          </w:p>
        </w:tc>
        <w:tc>
          <w:tcPr>
            <w:tcW w:w="1363" w:type="pct"/>
            <w:vAlign w:val="center"/>
            <w:hideMark/>
          </w:tcPr>
          <w:p w:rsidR="0085449D" w:rsidRPr="00A77BED" w:rsidRDefault="0085449D" w:rsidP="00BA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449D" w:rsidRPr="00A77BED" w:rsidTr="00BA4242">
        <w:trPr>
          <w:trHeight w:val="568"/>
          <w:tblCellSpacing w:w="0" w:type="dxa"/>
        </w:trPr>
        <w:tc>
          <w:tcPr>
            <w:tcW w:w="3637" w:type="pct"/>
            <w:vAlign w:val="center"/>
          </w:tcPr>
          <w:p w:rsidR="0085449D" w:rsidRPr="00A77BED" w:rsidRDefault="0085449D" w:rsidP="00BA42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Дата: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49D" w:rsidRPr="00A77BED" w:rsidRDefault="0085449D" w:rsidP="00BA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85449D" w:rsidRDefault="0085449D" w:rsidP="0085449D">
      <w:pPr>
        <w:spacing w:line="288" w:lineRule="atLeast"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</w:p>
    <w:p w:rsidR="003D7B18" w:rsidRDefault="003D7B18" w:rsidP="003D7B18">
      <w:pPr>
        <w:spacing w:line="288" w:lineRule="atLeast"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</w:p>
    <w:sectPr w:rsidR="003D7B18" w:rsidSect="00A4098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29" w:rsidRDefault="00A14129" w:rsidP="006E0BD7">
      <w:pPr>
        <w:spacing w:after="0" w:line="240" w:lineRule="auto"/>
      </w:pPr>
      <w:r>
        <w:separator/>
      </w:r>
    </w:p>
  </w:endnote>
  <w:endnote w:type="continuationSeparator" w:id="0">
    <w:p w:rsidR="00A14129" w:rsidRDefault="00A14129" w:rsidP="006E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29" w:rsidRDefault="00A14129" w:rsidP="006E0BD7">
      <w:pPr>
        <w:spacing w:after="0" w:line="240" w:lineRule="auto"/>
      </w:pPr>
      <w:r>
        <w:separator/>
      </w:r>
    </w:p>
  </w:footnote>
  <w:footnote w:type="continuationSeparator" w:id="0">
    <w:p w:rsidR="00A14129" w:rsidRDefault="00A14129" w:rsidP="006E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389662"/>
      <w:docPartObj>
        <w:docPartGallery w:val="Page Numbers (Top of Page)"/>
        <w:docPartUnique/>
      </w:docPartObj>
    </w:sdtPr>
    <w:sdtEndPr/>
    <w:sdtContent>
      <w:p w:rsidR="006E0BD7" w:rsidRDefault="006E0B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49D">
          <w:rPr>
            <w:noProof/>
          </w:rPr>
          <w:t>1</w:t>
        </w:r>
        <w:r>
          <w:fldChar w:fldCharType="end"/>
        </w:r>
      </w:p>
    </w:sdtContent>
  </w:sdt>
  <w:p w:rsidR="006E0BD7" w:rsidRDefault="006E0B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224"/>
    <w:multiLevelType w:val="hybridMultilevel"/>
    <w:tmpl w:val="3CE2281A"/>
    <w:lvl w:ilvl="0" w:tplc="D0F01DB4">
      <w:start w:val="1"/>
      <w:numFmt w:val="decimal"/>
      <w:lvlText w:val="%1.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FC89BE">
      <w:numFmt w:val="bullet"/>
      <w:lvlText w:val=""/>
      <w:lvlJc w:val="left"/>
      <w:pPr>
        <w:ind w:left="606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B6EE5F4E">
      <w:numFmt w:val="bullet"/>
      <w:lvlText w:val="•"/>
      <w:lvlJc w:val="left"/>
      <w:pPr>
        <w:ind w:left="1505" w:hanging="180"/>
      </w:pPr>
      <w:rPr>
        <w:rFonts w:hint="default"/>
        <w:lang w:val="ru-RU" w:eastAsia="ru-RU" w:bidi="ru-RU"/>
      </w:rPr>
    </w:lvl>
    <w:lvl w:ilvl="3" w:tplc="95986106">
      <w:numFmt w:val="bullet"/>
      <w:lvlText w:val="•"/>
      <w:lvlJc w:val="left"/>
      <w:pPr>
        <w:ind w:left="2530" w:hanging="180"/>
      </w:pPr>
      <w:rPr>
        <w:rFonts w:hint="default"/>
        <w:lang w:val="ru-RU" w:eastAsia="ru-RU" w:bidi="ru-RU"/>
      </w:rPr>
    </w:lvl>
    <w:lvl w:ilvl="4" w:tplc="8C0C2540">
      <w:numFmt w:val="bullet"/>
      <w:lvlText w:val="•"/>
      <w:lvlJc w:val="left"/>
      <w:pPr>
        <w:ind w:left="3555" w:hanging="180"/>
      </w:pPr>
      <w:rPr>
        <w:rFonts w:hint="default"/>
        <w:lang w:val="ru-RU" w:eastAsia="ru-RU" w:bidi="ru-RU"/>
      </w:rPr>
    </w:lvl>
    <w:lvl w:ilvl="5" w:tplc="94DE98BC">
      <w:numFmt w:val="bullet"/>
      <w:lvlText w:val="•"/>
      <w:lvlJc w:val="left"/>
      <w:pPr>
        <w:ind w:left="4580" w:hanging="180"/>
      </w:pPr>
      <w:rPr>
        <w:rFonts w:hint="default"/>
        <w:lang w:val="ru-RU" w:eastAsia="ru-RU" w:bidi="ru-RU"/>
      </w:rPr>
    </w:lvl>
    <w:lvl w:ilvl="6" w:tplc="FD765D72">
      <w:numFmt w:val="bullet"/>
      <w:lvlText w:val="•"/>
      <w:lvlJc w:val="left"/>
      <w:pPr>
        <w:ind w:left="5605" w:hanging="180"/>
      </w:pPr>
      <w:rPr>
        <w:rFonts w:hint="default"/>
        <w:lang w:val="ru-RU" w:eastAsia="ru-RU" w:bidi="ru-RU"/>
      </w:rPr>
    </w:lvl>
    <w:lvl w:ilvl="7" w:tplc="58C4ADD0">
      <w:numFmt w:val="bullet"/>
      <w:lvlText w:val="•"/>
      <w:lvlJc w:val="left"/>
      <w:pPr>
        <w:ind w:left="6630" w:hanging="180"/>
      </w:pPr>
      <w:rPr>
        <w:rFonts w:hint="default"/>
        <w:lang w:val="ru-RU" w:eastAsia="ru-RU" w:bidi="ru-RU"/>
      </w:rPr>
    </w:lvl>
    <w:lvl w:ilvl="8" w:tplc="A1302310">
      <w:numFmt w:val="bullet"/>
      <w:lvlText w:val="•"/>
      <w:lvlJc w:val="left"/>
      <w:pPr>
        <w:ind w:left="7656" w:hanging="180"/>
      </w:pPr>
      <w:rPr>
        <w:rFonts w:hint="default"/>
        <w:lang w:val="ru-RU" w:eastAsia="ru-RU" w:bidi="ru-RU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26752"/>
    <w:multiLevelType w:val="hybridMultilevel"/>
    <w:tmpl w:val="E8B6210A"/>
    <w:lvl w:ilvl="0" w:tplc="CCAA49DC">
      <w:start w:val="1"/>
      <w:numFmt w:val="bullet"/>
      <w:lvlText w:val=""/>
      <w:lvlJc w:val="left"/>
      <w:pPr>
        <w:ind w:left="122" w:hanging="183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2424BAD0">
      <w:numFmt w:val="bullet"/>
      <w:lvlText w:val="•"/>
      <w:lvlJc w:val="left"/>
      <w:pPr>
        <w:ind w:left="1078" w:hanging="183"/>
      </w:pPr>
      <w:rPr>
        <w:rFonts w:hint="default"/>
        <w:lang w:val="ru-RU" w:eastAsia="ru-RU" w:bidi="ru-RU"/>
      </w:rPr>
    </w:lvl>
    <w:lvl w:ilvl="2" w:tplc="5FC21C10">
      <w:numFmt w:val="bullet"/>
      <w:lvlText w:val="•"/>
      <w:lvlJc w:val="left"/>
      <w:pPr>
        <w:ind w:left="2037" w:hanging="183"/>
      </w:pPr>
      <w:rPr>
        <w:rFonts w:hint="default"/>
        <w:lang w:val="ru-RU" w:eastAsia="ru-RU" w:bidi="ru-RU"/>
      </w:rPr>
    </w:lvl>
    <w:lvl w:ilvl="3" w:tplc="0F58F9D6">
      <w:numFmt w:val="bullet"/>
      <w:lvlText w:val="•"/>
      <w:lvlJc w:val="left"/>
      <w:pPr>
        <w:ind w:left="2995" w:hanging="183"/>
      </w:pPr>
      <w:rPr>
        <w:rFonts w:hint="default"/>
        <w:lang w:val="ru-RU" w:eastAsia="ru-RU" w:bidi="ru-RU"/>
      </w:rPr>
    </w:lvl>
    <w:lvl w:ilvl="4" w:tplc="4ACE415A">
      <w:numFmt w:val="bullet"/>
      <w:lvlText w:val="•"/>
      <w:lvlJc w:val="left"/>
      <w:pPr>
        <w:ind w:left="3954" w:hanging="183"/>
      </w:pPr>
      <w:rPr>
        <w:rFonts w:hint="default"/>
        <w:lang w:val="ru-RU" w:eastAsia="ru-RU" w:bidi="ru-RU"/>
      </w:rPr>
    </w:lvl>
    <w:lvl w:ilvl="5" w:tplc="6CD0DF3A">
      <w:numFmt w:val="bullet"/>
      <w:lvlText w:val="•"/>
      <w:lvlJc w:val="left"/>
      <w:pPr>
        <w:ind w:left="4913" w:hanging="183"/>
      </w:pPr>
      <w:rPr>
        <w:rFonts w:hint="default"/>
        <w:lang w:val="ru-RU" w:eastAsia="ru-RU" w:bidi="ru-RU"/>
      </w:rPr>
    </w:lvl>
    <w:lvl w:ilvl="6" w:tplc="56D4552E">
      <w:numFmt w:val="bullet"/>
      <w:lvlText w:val="•"/>
      <w:lvlJc w:val="left"/>
      <w:pPr>
        <w:ind w:left="5871" w:hanging="183"/>
      </w:pPr>
      <w:rPr>
        <w:rFonts w:hint="default"/>
        <w:lang w:val="ru-RU" w:eastAsia="ru-RU" w:bidi="ru-RU"/>
      </w:rPr>
    </w:lvl>
    <w:lvl w:ilvl="7" w:tplc="58EA9E7C">
      <w:numFmt w:val="bullet"/>
      <w:lvlText w:val="•"/>
      <w:lvlJc w:val="left"/>
      <w:pPr>
        <w:ind w:left="6830" w:hanging="183"/>
      </w:pPr>
      <w:rPr>
        <w:rFonts w:hint="default"/>
        <w:lang w:val="ru-RU" w:eastAsia="ru-RU" w:bidi="ru-RU"/>
      </w:rPr>
    </w:lvl>
    <w:lvl w:ilvl="8" w:tplc="76A8A892">
      <w:numFmt w:val="bullet"/>
      <w:lvlText w:val="•"/>
      <w:lvlJc w:val="left"/>
      <w:pPr>
        <w:ind w:left="7789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11"/>
    <w:rsid w:val="000302ED"/>
    <w:rsid w:val="0008223D"/>
    <w:rsid w:val="0017357A"/>
    <w:rsid w:val="00177EE0"/>
    <w:rsid w:val="001A5393"/>
    <w:rsid w:val="001B06F0"/>
    <w:rsid w:val="001B38DD"/>
    <w:rsid w:val="001C2FB6"/>
    <w:rsid w:val="001D6C40"/>
    <w:rsid w:val="00241BD0"/>
    <w:rsid w:val="002E2EBB"/>
    <w:rsid w:val="0034040B"/>
    <w:rsid w:val="00381126"/>
    <w:rsid w:val="00382B76"/>
    <w:rsid w:val="003D7B18"/>
    <w:rsid w:val="003E2F91"/>
    <w:rsid w:val="00423CF6"/>
    <w:rsid w:val="004F2B8B"/>
    <w:rsid w:val="004F5F68"/>
    <w:rsid w:val="00530194"/>
    <w:rsid w:val="00570301"/>
    <w:rsid w:val="005B6C0C"/>
    <w:rsid w:val="005D6444"/>
    <w:rsid w:val="006344F6"/>
    <w:rsid w:val="006C7F4E"/>
    <w:rsid w:val="006E0BD7"/>
    <w:rsid w:val="00702DCD"/>
    <w:rsid w:val="00795087"/>
    <w:rsid w:val="007A30C6"/>
    <w:rsid w:val="00805B06"/>
    <w:rsid w:val="00815615"/>
    <w:rsid w:val="0085449D"/>
    <w:rsid w:val="00874411"/>
    <w:rsid w:val="008A1345"/>
    <w:rsid w:val="008F6329"/>
    <w:rsid w:val="00910B35"/>
    <w:rsid w:val="0096493A"/>
    <w:rsid w:val="0097593C"/>
    <w:rsid w:val="00A14129"/>
    <w:rsid w:val="00A3689A"/>
    <w:rsid w:val="00A40980"/>
    <w:rsid w:val="00A578F1"/>
    <w:rsid w:val="00AA7F20"/>
    <w:rsid w:val="00AB6E91"/>
    <w:rsid w:val="00CC1EEE"/>
    <w:rsid w:val="00D16F6F"/>
    <w:rsid w:val="00DA2EDD"/>
    <w:rsid w:val="00E04480"/>
    <w:rsid w:val="00EA2F83"/>
    <w:rsid w:val="00F91C4F"/>
    <w:rsid w:val="00F931BD"/>
    <w:rsid w:val="00F93659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1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1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5615"/>
  </w:style>
  <w:style w:type="character" w:customStyle="1" w:styleId="eop">
    <w:name w:val="eop"/>
    <w:basedOn w:val="a0"/>
    <w:rsid w:val="00815615"/>
  </w:style>
  <w:style w:type="paragraph" w:styleId="a3">
    <w:name w:val="Balloon Text"/>
    <w:basedOn w:val="a"/>
    <w:link w:val="a4"/>
    <w:uiPriority w:val="99"/>
    <w:semiHidden/>
    <w:unhideWhenUsed/>
    <w:rsid w:val="00AA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20"/>
    <w:rPr>
      <w:rFonts w:ascii="Segoe UI" w:hAnsi="Segoe UI" w:cs="Segoe UI"/>
      <w:sz w:val="18"/>
      <w:szCs w:val="18"/>
      <w:lang w:eastAsia="en-US"/>
    </w:rPr>
  </w:style>
  <w:style w:type="paragraph" w:styleId="a5">
    <w:name w:val="Revision"/>
    <w:hidden/>
    <w:uiPriority w:val="99"/>
    <w:semiHidden/>
    <w:rsid w:val="000302ED"/>
    <w:pPr>
      <w:spacing w:after="0" w:line="240" w:lineRule="auto"/>
    </w:pPr>
    <w:rPr>
      <w:lang w:eastAsia="en-US"/>
    </w:rPr>
  </w:style>
  <w:style w:type="character" w:styleId="a6">
    <w:name w:val="Hyperlink"/>
    <w:basedOn w:val="a0"/>
    <w:uiPriority w:val="99"/>
    <w:unhideWhenUsed/>
    <w:rsid w:val="0053019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A30C6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E2F91"/>
    <w:pPr>
      <w:widowControl w:val="0"/>
      <w:autoSpaceDE w:val="0"/>
      <w:autoSpaceDN w:val="0"/>
      <w:spacing w:after="0" w:line="240" w:lineRule="auto"/>
      <w:ind w:left="122" w:firstLine="357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6E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BD7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6E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BD7"/>
    <w:rPr>
      <w:lang w:eastAsia="en-US"/>
    </w:rPr>
  </w:style>
  <w:style w:type="paragraph" w:customStyle="1" w:styleId="ConsNormal">
    <w:name w:val="ConsNormal"/>
    <w:rsid w:val="0085449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1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1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5615"/>
  </w:style>
  <w:style w:type="character" w:customStyle="1" w:styleId="eop">
    <w:name w:val="eop"/>
    <w:basedOn w:val="a0"/>
    <w:rsid w:val="00815615"/>
  </w:style>
  <w:style w:type="paragraph" w:styleId="a3">
    <w:name w:val="Balloon Text"/>
    <w:basedOn w:val="a"/>
    <w:link w:val="a4"/>
    <w:uiPriority w:val="99"/>
    <w:semiHidden/>
    <w:unhideWhenUsed/>
    <w:rsid w:val="00AA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20"/>
    <w:rPr>
      <w:rFonts w:ascii="Segoe UI" w:hAnsi="Segoe UI" w:cs="Segoe UI"/>
      <w:sz w:val="18"/>
      <w:szCs w:val="18"/>
      <w:lang w:eastAsia="en-US"/>
    </w:rPr>
  </w:style>
  <w:style w:type="paragraph" w:styleId="a5">
    <w:name w:val="Revision"/>
    <w:hidden/>
    <w:uiPriority w:val="99"/>
    <w:semiHidden/>
    <w:rsid w:val="000302ED"/>
    <w:pPr>
      <w:spacing w:after="0" w:line="240" w:lineRule="auto"/>
    </w:pPr>
    <w:rPr>
      <w:lang w:eastAsia="en-US"/>
    </w:rPr>
  </w:style>
  <w:style w:type="character" w:styleId="a6">
    <w:name w:val="Hyperlink"/>
    <w:basedOn w:val="a0"/>
    <w:uiPriority w:val="99"/>
    <w:unhideWhenUsed/>
    <w:rsid w:val="0053019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A30C6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E2F91"/>
    <w:pPr>
      <w:widowControl w:val="0"/>
      <w:autoSpaceDE w:val="0"/>
      <w:autoSpaceDN w:val="0"/>
      <w:spacing w:after="0" w:line="240" w:lineRule="auto"/>
      <w:ind w:left="122" w:firstLine="357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6E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BD7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6E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BD7"/>
    <w:rPr>
      <w:lang w:eastAsia="en-US"/>
    </w:rPr>
  </w:style>
  <w:style w:type="paragraph" w:customStyle="1" w:styleId="ConsNormal">
    <w:name w:val="ConsNormal"/>
    <w:rsid w:val="0085449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GNC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Коробкова Анна Алексеевна</cp:lastModifiedBy>
  <cp:revision>2</cp:revision>
  <dcterms:created xsi:type="dcterms:W3CDTF">2022-06-16T13:41:00Z</dcterms:created>
  <dcterms:modified xsi:type="dcterms:W3CDTF">2022-06-16T13:41:00Z</dcterms:modified>
</cp:coreProperties>
</file>